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28" w:rsidRPr="007E6528" w:rsidRDefault="00222A67" w:rsidP="007E6528">
      <w:pPr>
        <w:jc w:val="right"/>
      </w:pPr>
      <w:r>
        <w:t>Brodnica, dn. 21</w:t>
      </w:r>
      <w:r w:rsidR="007E6528" w:rsidRPr="007E6528">
        <w:t>.08.2015r.</w:t>
      </w:r>
    </w:p>
    <w:p w:rsidR="007E6528" w:rsidRDefault="007E6528" w:rsidP="007E6528">
      <w:pPr>
        <w:jc w:val="right"/>
        <w:rPr>
          <w:b/>
        </w:rPr>
      </w:pPr>
    </w:p>
    <w:p w:rsidR="005A0EBC" w:rsidRPr="007E6528" w:rsidRDefault="00316F6C" w:rsidP="00410D00">
      <w:pPr>
        <w:jc w:val="center"/>
        <w:rPr>
          <w:b/>
        </w:rPr>
      </w:pPr>
      <w:r w:rsidRPr="007E6528">
        <w:rPr>
          <w:b/>
        </w:rPr>
        <w:t>Protokół z naboru na stanowisko pracy Asystenta rodziny w ramach Resortowego programu wspierania rodziny i systemu pieczy zastępczej na rok 2015 „Asystent rodziny i koordynator rodzinnej pieczy zastępczej”.</w:t>
      </w:r>
    </w:p>
    <w:p w:rsidR="00316F6C" w:rsidRDefault="00316F6C" w:rsidP="00316F6C"/>
    <w:p w:rsidR="00316F6C" w:rsidRDefault="00316F6C" w:rsidP="000A6C3D">
      <w:pPr>
        <w:jc w:val="both"/>
      </w:pPr>
      <w:r>
        <w:t>W dniu 17-08-</w:t>
      </w:r>
      <w:r w:rsidR="00410D00">
        <w:t>2015r. o godzinie 9</w:t>
      </w:r>
      <w:r w:rsidR="00410D00" w:rsidRPr="00410D00">
        <w:rPr>
          <w:vertAlign w:val="superscript"/>
        </w:rPr>
        <w:t>00</w:t>
      </w:r>
      <w:r w:rsidR="00410D00">
        <w:t xml:space="preserve"> Zakończył</w:t>
      </w:r>
      <w:r>
        <w:t xml:space="preserve"> się nabór podań o prace na stanowisko Asystenta Rodziny w Gminie Brodnica. Do GOPS w Brodnicy </w:t>
      </w:r>
      <w:r w:rsidR="00FF1931" w:rsidRPr="007E6528">
        <w:rPr>
          <w:b/>
        </w:rPr>
        <w:t>wpłynęło 5 ofert.</w:t>
      </w:r>
      <w:r w:rsidR="00FF1931">
        <w:t xml:space="preserve"> </w:t>
      </w:r>
    </w:p>
    <w:p w:rsidR="00FF1931" w:rsidRDefault="00FF1931" w:rsidP="000A6C3D">
      <w:pPr>
        <w:pStyle w:val="Akapitzlist"/>
        <w:numPr>
          <w:ilvl w:val="0"/>
          <w:numId w:val="2"/>
        </w:numPr>
        <w:jc w:val="both"/>
      </w:pPr>
      <w:r>
        <w:t>Błędowska Milena – oferta wpłynęła drogą elektroniczną,</w:t>
      </w:r>
      <w:r w:rsidR="00B63578">
        <w:t xml:space="preserve"> zawierała jeden załącznik tj. Curriculum </w:t>
      </w:r>
      <w:proofErr w:type="spellStart"/>
      <w:r w:rsidR="00B63578">
        <w:t>V</w:t>
      </w:r>
      <w:r>
        <w:t>itae</w:t>
      </w:r>
      <w:proofErr w:type="spellEnd"/>
      <w:r>
        <w:t xml:space="preserve"> </w:t>
      </w:r>
      <w:r w:rsidRPr="007E6528">
        <w:rPr>
          <w:b/>
        </w:rPr>
        <w:t>– oferta nie spełniła wymogów formalnych</w:t>
      </w:r>
      <w:r>
        <w:t xml:space="preserve"> zawartych w ogłoszeniu o naborze</w:t>
      </w:r>
    </w:p>
    <w:p w:rsidR="00FF1931" w:rsidRDefault="00FF1931" w:rsidP="000A6C3D">
      <w:pPr>
        <w:pStyle w:val="Akapitzlist"/>
        <w:numPr>
          <w:ilvl w:val="0"/>
          <w:numId w:val="2"/>
        </w:numPr>
        <w:jc w:val="both"/>
      </w:pPr>
      <w:proofErr w:type="spellStart"/>
      <w:r>
        <w:t>Majkrzak</w:t>
      </w:r>
      <w:proofErr w:type="spellEnd"/>
      <w:r>
        <w:t xml:space="preserve"> Anna- oferta wpłynęła 14.08.2015r</w:t>
      </w:r>
      <w:r w:rsidR="00410D00">
        <w:t xml:space="preserve"> o godz. 12 </w:t>
      </w:r>
      <w:r w:rsidR="001A33DA" w:rsidRPr="00410D00">
        <w:rPr>
          <w:vertAlign w:val="superscript"/>
        </w:rPr>
        <w:t>09</w:t>
      </w:r>
      <w:r>
        <w:t>. W/wym</w:t>
      </w:r>
      <w:r w:rsidR="00410D00">
        <w:t>.</w:t>
      </w:r>
      <w:r>
        <w:t xml:space="preserve"> przedstawiła następujące dokumenty: </w:t>
      </w:r>
    </w:p>
    <w:p w:rsidR="00FF1931" w:rsidRDefault="00410D00" w:rsidP="000A6C3D">
      <w:pPr>
        <w:pStyle w:val="Akapitzlist"/>
        <w:numPr>
          <w:ilvl w:val="1"/>
          <w:numId w:val="2"/>
        </w:numPr>
        <w:jc w:val="both"/>
      </w:pPr>
      <w:r>
        <w:t>CV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 xml:space="preserve">List motywacyjny 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>Skrócony odpis małżeństwa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 xml:space="preserve">Certyfikaty i zaświadczenia o odbytych kursach i szkoleniach 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 xml:space="preserve">Listy referencyjne 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 xml:space="preserve">Niezbędne oświadczenia wymienione w ogłoszeniu o naborze 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>Ksero dowodu osobistego</w:t>
      </w:r>
    </w:p>
    <w:p w:rsidR="00FF1931" w:rsidRDefault="00FF1931" w:rsidP="000A6C3D">
      <w:pPr>
        <w:pStyle w:val="Akapitzlist"/>
        <w:numPr>
          <w:ilvl w:val="1"/>
          <w:numId w:val="2"/>
        </w:numPr>
        <w:jc w:val="both"/>
      </w:pPr>
      <w:r>
        <w:t>Dokumenty poświadczające uzyskane wykształcenie</w:t>
      </w:r>
    </w:p>
    <w:p w:rsidR="00FF1931" w:rsidRPr="006F731C" w:rsidRDefault="00FF1931" w:rsidP="000A6C3D">
      <w:pPr>
        <w:jc w:val="both"/>
        <w:rPr>
          <w:b/>
        </w:rPr>
      </w:pPr>
      <w:r>
        <w:t>W/wym. posiada wykształcenie wyższe na kierunku innym niż: pedagogika, psychologia, socjologia, nauki o rodzinie czy praca socjalna.</w:t>
      </w:r>
      <w:r w:rsidR="006F731C" w:rsidRPr="006F731C">
        <w:t xml:space="preserve"> </w:t>
      </w:r>
      <w:r w:rsidR="006F731C">
        <w:t xml:space="preserve">Pani </w:t>
      </w:r>
      <w:proofErr w:type="spellStart"/>
      <w:r w:rsidR="006F731C">
        <w:t>Majkrzak</w:t>
      </w:r>
      <w:proofErr w:type="spellEnd"/>
      <w:r w:rsidR="006F731C" w:rsidRPr="006F731C">
        <w:t xml:space="preserve"> nie jest pozbawiona władzy rodzicielskiej, nie była skazana prawomocnym wyrokiem z umyślne przestępstwo skarbowe</w:t>
      </w:r>
      <w:r w:rsidR="006F731C">
        <w:t xml:space="preserve">. </w:t>
      </w:r>
      <w:r>
        <w:t xml:space="preserve"> </w:t>
      </w:r>
      <w:r w:rsidR="001A33DA">
        <w:t>Posiada odpowiedni staż</w:t>
      </w:r>
      <w:r w:rsidR="006F731C">
        <w:t xml:space="preserve"> pracy z dzieckiem lub rodziną jednak </w:t>
      </w:r>
      <w:r w:rsidR="001A33DA" w:rsidRPr="006F731C">
        <w:rPr>
          <w:b/>
        </w:rPr>
        <w:t xml:space="preserve">nie ukończyła odpowiednich studiów podyplomowych lub szkolenia obejmującego zakres programowy, o którym mowa w rozporządzeniu Ministra Pracy i Polityki Społecznej z dnia 9 grudnia 2011 roku w sprawie szkoleń dla asystentów- </w:t>
      </w:r>
      <w:proofErr w:type="spellStart"/>
      <w:r w:rsidR="001A33DA" w:rsidRPr="006F731C">
        <w:rPr>
          <w:b/>
        </w:rPr>
        <w:t>Dz.U</w:t>
      </w:r>
      <w:proofErr w:type="spellEnd"/>
      <w:r w:rsidR="001A33DA" w:rsidRPr="006F731C">
        <w:rPr>
          <w:b/>
        </w:rPr>
        <w:t xml:space="preserve"> 2011 Nr 272, poz. 1608</w:t>
      </w:r>
      <w:r w:rsidR="006F731C">
        <w:rPr>
          <w:b/>
        </w:rPr>
        <w:t xml:space="preserve">. Tym samym nie spełnia wymogów formalnych stawianych w ogłoszeniu o naborze. </w:t>
      </w:r>
    </w:p>
    <w:p w:rsidR="001A33DA" w:rsidRDefault="001A33DA" w:rsidP="000A6C3D">
      <w:pPr>
        <w:pStyle w:val="Akapitzlist"/>
        <w:numPr>
          <w:ilvl w:val="0"/>
          <w:numId w:val="2"/>
        </w:numPr>
        <w:jc w:val="both"/>
      </w:pPr>
      <w:proofErr w:type="spellStart"/>
      <w:r>
        <w:t>Otrębska</w:t>
      </w:r>
      <w:proofErr w:type="spellEnd"/>
      <w:r>
        <w:t xml:space="preserve"> Grażyna- oferta wpłynęła  17.08.2015</w:t>
      </w:r>
      <w:r w:rsidR="00410D00">
        <w:t xml:space="preserve"> o godz. 8 </w:t>
      </w:r>
      <w:r w:rsidRPr="00410D00">
        <w:rPr>
          <w:vertAlign w:val="superscript"/>
        </w:rPr>
        <w:t>17</w:t>
      </w:r>
      <w:r>
        <w:t>. W/</w:t>
      </w:r>
      <w:proofErr w:type="spellStart"/>
      <w:r>
        <w:t>wym</w:t>
      </w:r>
      <w:proofErr w:type="spellEnd"/>
      <w:r>
        <w:t xml:space="preserve"> przedstawiła następujące dokumenty: 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>CV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>Podanie o prace do Kierownika GOPS w Brodnicy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 xml:space="preserve">Dokumenty poświadczające wykształcenie </w:t>
      </w:r>
    </w:p>
    <w:p w:rsidR="006F731C" w:rsidRDefault="006F731C" w:rsidP="000A6C3D">
      <w:pPr>
        <w:pStyle w:val="Akapitzlist"/>
        <w:numPr>
          <w:ilvl w:val="1"/>
          <w:numId w:val="2"/>
        </w:numPr>
        <w:jc w:val="both"/>
      </w:pPr>
      <w:r>
        <w:t>Dokumenty poświadczające ukończone kursy i szkolenia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 xml:space="preserve">Niezbędne </w:t>
      </w:r>
      <w:r w:rsidR="00410D00">
        <w:t>oświadczenia, o których</w:t>
      </w:r>
      <w:r>
        <w:t xml:space="preserve"> mowa w </w:t>
      </w:r>
      <w:r w:rsidR="006F731C">
        <w:t>ogłoszeniu</w:t>
      </w:r>
      <w:r>
        <w:t xml:space="preserve"> o naborze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>Ksero dowodu osobistego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 xml:space="preserve">Świadectwa pracy 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>Wpis do CEIDG</w:t>
      </w:r>
    </w:p>
    <w:p w:rsidR="001A33DA" w:rsidRDefault="001A33DA" w:rsidP="000A6C3D">
      <w:pPr>
        <w:pStyle w:val="Akapitzlist"/>
        <w:numPr>
          <w:ilvl w:val="1"/>
          <w:numId w:val="2"/>
        </w:numPr>
        <w:jc w:val="both"/>
      </w:pPr>
      <w:r>
        <w:t>List referencyjny</w:t>
      </w:r>
    </w:p>
    <w:p w:rsidR="00FF1931" w:rsidRDefault="006F731C" w:rsidP="000A6C3D">
      <w:pPr>
        <w:jc w:val="both"/>
      </w:pPr>
      <w:r w:rsidRPr="006F731C">
        <w:rPr>
          <w:b/>
        </w:rPr>
        <w:lastRenderedPageBreak/>
        <w:t xml:space="preserve">Kandydatka spełnia wszelkie wymagania formalne stawiane w ogłoszeniu o naborze, posiada wykształcenie wyższe na kierunku socjologia, nie jest pozbawiona władzy rodzicielskiej, nie była skazana prawomocnym wyrokiem z umyślne przestępstwo skarbowe. </w:t>
      </w:r>
    </w:p>
    <w:p w:rsidR="006F731C" w:rsidRDefault="006F731C" w:rsidP="000A6C3D">
      <w:pPr>
        <w:pStyle w:val="Akapitzlist"/>
        <w:numPr>
          <w:ilvl w:val="0"/>
          <w:numId w:val="2"/>
        </w:numPr>
        <w:jc w:val="both"/>
      </w:pPr>
      <w:proofErr w:type="spellStart"/>
      <w:r>
        <w:t>Seligman</w:t>
      </w:r>
      <w:proofErr w:type="spellEnd"/>
      <w:r>
        <w:t xml:space="preserve"> Anna- oferta </w:t>
      </w:r>
      <w:r w:rsidR="00410D00">
        <w:t xml:space="preserve">wpłynęła w dniu 17.08.2015r. o godz. 8 </w:t>
      </w:r>
      <w:r w:rsidRPr="00410D00">
        <w:rPr>
          <w:vertAlign w:val="superscript"/>
        </w:rPr>
        <w:t>15</w:t>
      </w:r>
      <w:r>
        <w:t xml:space="preserve">. W/wym. przedstawiła następujące dokumenty: </w:t>
      </w:r>
    </w:p>
    <w:p w:rsidR="006F731C" w:rsidRDefault="006F731C" w:rsidP="000A6C3D">
      <w:pPr>
        <w:pStyle w:val="Akapitzlist"/>
        <w:numPr>
          <w:ilvl w:val="1"/>
          <w:numId w:val="2"/>
        </w:numPr>
        <w:jc w:val="both"/>
      </w:pPr>
      <w:r>
        <w:t>CV</w:t>
      </w:r>
    </w:p>
    <w:p w:rsidR="006F731C" w:rsidRDefault="006F731C" w:rsidP="000A6C3D">
      <w:pPr>
        <w:pStyle w:val="Akapitzlist"/>
        <w:numPr>
          <w:ilvl w:val="1"/>
          <w:numId w:val="2"/>
        </w:numPr>
        <w:jc w:val="both"/>
      </w:pPr>
      <w:r>
        <w:t xml:space="preserve">List motywacyjny </w:t>
      </w:r>
    </w:p>
    <w:p w:rsidR="006F731C" w:rsidRDefault="006F731C" w:rsidP="000A6C3D">
      <w:pPr>
        <w:pStyle w:val="Akapitzlist"/>
        <w:numPr>
          <w:ilvl w:val="1"/>
          <w:numId w:val="2"/>
        </w:numPr>
        <w:jc w:val="both"/>
      </w:pPr>
      <w:r>
        <w:t xml:space="preserve">Dokumenty poświadczające uzyskane wykształcenie </w:t>
      </w:r>
    </w:p>
    <w:p w:rsidR="006F731C" w:rsidRDefault="006F731C" w:rsidP="000A6C3D">
      <w:pPr>
        <w:pStyle w:val="Akapitzlist"/>
        <w:numPr>
          <w:ilvl w:val="1"/>
          <w:numId w:val="2"/>
        </w:numPr>
        <w:jc w:val="both"/>
      </w:pPr>
      <w:r>
        <w:t>Zaświadczenia</w:t>
      </w:r>
      <w:r w:rsidR="00410D00">
        <w:t xml:space="preserve"> i </w:t>
      </w:r>
      <w:r>
        <w:t>certyfikaty o ukończonych kursach</w:t>
      </w:r>
    </w:p>
    <w:p w:rsidR="006F731C" w:rsidRDefault="006F731C" w:rsidP="000A6C3D">
      <w:pPr>
        <w:pStyle w:val="Akapitzlist"/>
        <w:numPr>
          <w:ilvl w:val="1"/>
          <w:numId w:val="2"/>
        </w:numPr>
        <w:jc w:val="both"/>
      </w:pPr>
      <w:r>
        <w:t xml:space="preserve">Świadectwa pracy </w:t>
      </w:r>
    </w:p>
    <w:p w:rsidR="00410D00" w:rsidRDefault="00410D00" w:rsidP="000A6C3D">
      <w:pPr>
        <w:pStyle w:val="Akapitzlist"/>
        <w:numPr>
          <w:ilvl w:val="1"/>
          <w:numId w:val="2"/>
        </w:numPr>
        <w:jc w:val="both"/>
      </w:pPr>
      <w:r>
        <w:t>Niezbędne oświadczenia, o których mowa w ogłoszeniu i naborze</w:t>
      </w:r>
    </w:p>
    <w:p w:rsidR="00410D00" w:rsidRDefault="00410D00" w:rsidP="000A6C3D">
      <w:pPr>
        <w:pStyle w:val="Akapitzlist"/>
        <w:numPr>
          <w:ilvl w:val="1"/>
          <w:numId w:val="2"/>
        </w:numPr>
        <w:jc w:val="both"/>
      </w:pPr>
      <w:r>
        <w:t>Ksero dowodu osobistego i prawa jazdy</w:t>
      </w:r>
    </w:p>
    <w:p w:rsidR="00410D00" w:rsidRDefault="00410D00" w:rsidP="000A6C3D">
      <w:pPr>
        <w:jc w:val="both"/>
        <w:rPr>
          <w:b/>
        </w:rPr>
      </w:pPr>
      <w:r>
        <w:t>W/wym. posiada wykształcenie wyższe na kierunku innym niż: pedagogika, psychologia, socjologia, nauki o rodzinie czy praca socjalna.</w:t>
      </w:r>
      <w:r w:rsidRPr="006F731C">
        <w:t xml:space="preserve"> </w:t>
      </w:r>
      <w:r>
        <w:t xml:space="preserve">Pani </w:t>
      </w:r>
      <w:proofErr w:type="spellStart"/>
      <w:r>
        <w:t>Seligman</w:t>
      </w:r>
      <w:proofErr w:type="spellEnd"/>
      <w:r w:rsidRPr="006F731C">
        <w:t xml:space="preserve"> nie jest pozbawiona władzy rodzicielskiej, nie była skazana prawomocnym wyrokiem z umyślne przestępstwo skarbowe</w:t>
      </w:r>
      <w:r>
        <w:t xml:space="preserve">.  Posiada odpowiedni staż pracy z dzieckiem lub rodziną jednak </w:t>
      </w:r>
      <w:r w:rsidRPr="00410D00">
        <w:rPr>
          <w:b/>
        </w:rPr>
        <w:t xml:space="preserve">nie ukończyła odpowiednich studiów podyplomowych lub szkolenia obejmującego zakres programowy, o którym mowa w rozporządzeniu Ministra Pracy i Polityki Społecznej z dnia 9 grudnia 2011 roku w sprawie szkoleń dla asystentów- </w:t>
      </w:r>
      <w:proofErr w:type="spellStart"/>
      <w:r w:rsidRPr="00410D00">
        <w:rPr>
          <w:b/>
        </w:rPr>
        <w:t>Dz.U</w:t>
      </w:r>
      <w:proofErr w:type="spellEnd"/>
      <w:r w:rsidRPr="00410D00">
        <w:rPr>
          <w:b/>
        </w:rPr>
        <w:t xml:space="preserve"> 2011 Nr 272, poz. 1608. Tym samym nie spełnia wymogów formalnych stawianych w ogłoszeniu o naborze.</w:t>
      </w:r>
    </w:p>
    <w:p w:rsidR="00410D00" w:rsidRDefault="00410D00" w:rsidP="00A67380">
      <w:pPr>
        <w:pStyle w:val="Akapitzlist"/>
        <w:numPr>
          <w:ilvl w:val="0"/>
          <w:numId w:val="2"/>
        </w:numPr>
        <w:jc w:val="both"/>
        <w:rPr>
          <w:b/>
        </w:rPr>
      </w:pPr>
      <w:proofErr w:type="spellStart"/>
      <w:r w:rsidRPr="00410D00">
        <w:rPr>
          <w:b/>
        </w:rPr>
        <w:t>Sugajska</w:t>
      </w:r>
      <w:proofErr w:type="spellEnd"/>
      <w:r w:rsidRPr="00410D00">
        <w:rPr>
          <w:b/>
        </w:rPr>
        <w:t xml:space="preserve"> Lidia – oferta wpłynęła w </w:t>
      </w:r>
      <w:r>
        <w:rPr>
          <w:b/>
        </w:rPr>
        <w:t xml:space="preserve">dniu 17.08.2015r. o godzinie 10 </w:t>
      </w:r>
      <w:proofErr w:type="spellStart"/>
      <w:r w:rsidRPr="00410D00">
        <w:rPr>
          <w:b/>
          <w:vertAlign w:val="superscript"/>
        </w:rPr>
        <w:t>10</w:t>
      </w:r>
      <w:proofErr w:type="spellEnd"/>
      <w:r w:rsidRPr="00410D00">
        <w:rPr>
          <w:b/>
        </w:rPr>
        <w:t xml:space="preserve">. – </w:t>
      </w:r>
      <w:r w:rsidRPr="00410D00">
        <w:rPr>
          <w:b/>
          <w:u w:val="single"/>
        </w:rPr>
        <w:t>Oferta złożona po terminie</w:t>
      </w:r>
      <w:r>
        <w:rPr>
          <w:b/>
        </w:rPr>
        <w:t>.</w:t>
      </w:r>
      <w:r w:rsidR="00A67380">
        <w:rPr>
          <w:b/>
        </w:rPr>
        <w:t xml:space="preserve"> </w:t>
      </w:r>
      <w:r w:rsidRPr="00A67380">
        <w:rPr>
          <w:b/>
        </w:rPr>
        <w:t xml:space="preserve">Z uwagi na godzinę wpływu dokumenty przedstawione przez Panią </w:t>
      </w:r>
      <w:proofErr w:type="spellStart"/>
      <w:r w:rsidRPr="00A67380">
        <w:rPr>
          <w:b/>
        </w:rPr>
        <w:t>Sugajską</w:t>
      </w:r>
      <w:proofErr w:type="spellEnd"/>
      <w:r w:rsidRPr="00A67380">
        <w:rPr>
          <w:b/>
        </w:rPr>
        <w:t xml:space="preserve"> nie były rozpatrywane. Ostateczny termin składania ofert mijał w dniu 17.08.2015r. o godzinie  9</w:t>
      </w:r>
      <w:r w:rsidRPr="00A67380">
        <w:rPr>
          <w:b/>
          <w:vertAlign w:val="superscript"/>
        </w:rPr>
        <w:t>00</w:t>
      </w:r>
      <w:r w:rsidRPr="00A67380">
        <w:rPr>
          <w:b/>
        </w:rPr>
        <w:t xml:space="preserve">. </w:t>
      </w:r>
    </w:p>
    <w:p w:rsidR="00A67380" w:rsidRPr="00A67380" w:rsidRDefault="00A67380" w:rsidP="00A67380">
      <w:pPr>
        <w:pStyle w:val="Akapitzlist"/>
        <w:ind w:left="1080"/>
        <w:jc w:val="both"/>
        <w:rPr>
          <w:b/>
        </w:rPr>
      </w:pPr>
    </w:p>
    <w:p w:rsidR="00A67380" w:rsidRPr="00A67380" w:rsidRDefault="00A67380" w:rsidP="00A67380">
      <w:pPr>
        <w:ind w:firstLine="708"/>
        <w:jc w:val="both"/>
        <w:rPr>
          <w:b/>
        </w:rPr>
      </w:pPr>
      <w:r w:rsidRPr="00A67380">
        <w:rPr>
          <w:b/>
        </w:rPr>
        <w:t>W dniu 19.08.2015r.</w:t>
      </w:r>
      <w:r>
        <w:rPr>
          <w:b/>
        </w:rPr>
        <w:t xml:space="preserve"> o godz. 11.</w:t>
      </w:r>
      <w:r w:rsidRPr="00A67380">
        <w:rPr>
          <w:b/>
          <w:vertAlign w:val="superscript"/>
        </w:rPr>
        <w:t>00</w:t>
      </w:r>
      <w:r w:rsidRPr="00A67380">
        <w:rPr>
          <w:b/>
        </w:rPr>
        <w:t xml:space="preserve"> został przeprowadzony drugi etap naboru </w:t>
      </w:r>
      <w:r>
        <w:rPr>
          <w:b/>
        </w:rPr>
        <w:t xml:space="preserve">czyli </w:t>
      </w:r>
      <w:r w:rsidRPr="00A67380">
        <w:rPr>
          <w:b/>
        </w:rPr>
        <w:t xml:space="preserve"> rozmowa kwalifikacyjna. Do tego etapu została zakwalifikowana jedna osoba tj. Grażyna </w:t>
      </w:r>
      <w:proofErr w:type="spellStart"/>
      <w:r w:rsidRPr="00A67380">
        <w:rPr>
          <w:b/>
        </w:rPr>
        <w:t>Otrębska</w:t>
      </w:r>
      <w:proofErr w:type="spellEnd"/>
      <w:r w:rsidRPr="00A67380">
        <w:rPr>
          <w:b/>
        </w:rPr>
        <w:t xml:space="preserve">, </w:t>
      </w:r>
    </w:p>
    <w:p w:rsidR="00A67380" w:rsidRPr="00A67380" w:rsidRDefault="00222A67" w:rsidP="00A67380">
      <w:pPr>
        <w:ind w:firstLine="708"/>
        <w:jc w:val="both"/>
        <w:rPr>
          <w:b/>
        </w:rPr>
      </w:pPr>
      <w:r>
        <w:rPr>
          <w:b/>
        </w:rPr>
        <w:t xml:space="preserve">W/wym. podczas rozmowy kwalifikacyjnej </w:t>
      </w:r>
      <w:r w:rsidR="00A67380" w:rsidRPr="00A67380">
        <w:rPr>
          <w:b/>
        </w:rPr>
        <w:t>nie spełniła oczekiwań Kiero</w:t>
      </w:r>
      <w:r>
        <w:rPr>
          <w:b/>
        </w:rPr>
        <w:t xml:space="preserve">wnika Ośrodka Pomocy Społecznej, jakie pokłada się w osobie starającej się o zatrudnienie na stanowisku asystenta rodziny. </w:t>
      </w:r>
    </w:p>
    <w:p w:rsidR="00A67380" w:rsidRPr="00410D00" w:rsidRDefault="00222A67" w:rsidP="00A67380">
      <w:pPr>
        <w:ind w:firstLine="708"/>
        <w:jc w:val="both"/>
        <w:rPr>
          <w:b/>
        </w:rPr>
      </w:pPr>
      <w:r>
        <w:rPr>
          <w:b/>
        </w:rPr>
        <w:t xml:space="preserve"> Wobec powyższego</w:t>
      </w:r>
      <w:r w:rsidR="00A67380">
        <w:rPr>
          <w:b/>
        </w:rPr>
        <w:t xml:space="preserve"> Kierownik GOPS ogłosi kolejny nabór na stanowisko</w:t>
      </w:r>
      <w:r>
        <w:rPr>
          <w:b/>
        </w:rPr>
        <w:t xml:space="preserve"> asystenta rodziny</w:t>
      </w:r>
      <w:r w:rsidR="00A67380">
        <w:rPr>
          <w:b/>
        </w:rPr>
        <w:t xml:space="preserve">. </w:t>
      </w:r>
    </w:p>
    <w:p w:rsidR="007E6528" w:rsidRDefault="00A67380" w:rsidP="00A67380">
      <w:r>
        <w:t>Skład komisji rekrutacyjnej:</w:t>
      </w:r>
    </w:p>
    <w:p w:rsidR="00A67380" w:rsidRDefault="00A67380" w:rsidP="00A67380">
      <w:pPr>
        <w:pStyle w:val="Akapitzlist"/>
        <w:numPr>
          <w:ilvl w:val="0"/>
          <w:numId w:val="3"/>
        </w:numPr>
      </w:pPr>
      <w:r>
        <w:t>Jaranowska Wiesława- Kierownik GOPS</w:t>
      </w:r>
    </w:p>
    <w:p w:rsidR="00A67380" w:rsidRDefault="00A67380" w:rsidP="00A67380">
      <w:pPr>
        <w:pStyle w:val="Akapitzlist"/>
        <w:numPr>
          <w:ilvl w:val="0"/>
          <w:numId w:val="3"/>
        </w:numPr>
      </w:pPr>
      <w:r>
        <w:t xml:space="preserve">Jakubowska Magdalena- Pracownik socjalny </w:t>
      </w:r>
    </w:p>
    <w:p w:rsidR="00A67380" w:rsidRDefault="00A67380" w:rsidP="00A67380">
      <w:pPr>
        <w:pStyle w:val="Akapitzlist"/>
        <w:numPr>
          <w:ilvl w:val="0"/>
          <w:numId w:val="3"/>
        </w:numPr>
      </w:pPr>
      <w:r>
        <w:t>Patryk Płusa- Pracownik socjalny</w:t>
      </w:r>
    </w:p>
    <w:p w:rsidR="00A67380" w:rsidRDefault="00A67380" w:rsidP="007E6528">
      <w:pPr>
        <w:ind w:left="4956"/>
        <w:jc w:val="center"/>
      </w:pPr>
      <w:bookmarkStart w:id="0" w:name="_GoBack"/>
      <w:bookmarkEnd w:id="0"/>
    </w:p>
    <w:p w:rsidR="006F731C" w:rsidRDefault="007E6528" w:rsidP="007E6528">
      <w:pPr>
        <w:ind w:left="4956"/>
        <w:jc w:val="center"/>
      </w:pPr>
      <w:r>
        <w:t>Kierownik GOPS w Brodnicy</w:t>
      </w:r>
    </w:p>
    <w:p w:rsidR="007E6528" w:rsidRPr="006F731C" w:rsidRDefault="007E6528" w:rsidP="007E6528">
      <w:pPr>
        <w:ind w:left="4956"/>
        <w:jc w:val="center"/>
      </w:pPr>
      <w:r>
        <w:t>Wiesława Jaranowska</w:t>
      </w:r>
    </w:p>
    <w:sectPr w:rsidR="007E6528" w:rsidRPr="006F731C" w:rsidSect="005C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BC2"/>
    <w:multiLevelType w:val="hybridMultilevel"/>
    <w:tmpl w:val="5262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A76"/>
    <w:multiLevelType w:val="hybridMultilevel"/>
    <w:tmpl w:val="73086BBE"/>
    <w:lvl w:ilvl="0" w:tplc="9826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3F01"/>
    <w:multiLevelType w:val="hybridMultilevel"/>
    <w:tmpl w:val="CC68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F6C"/>
    <w:rsid w:val="000A6C3D"/>
    <w:rsid w:val="001A33DA"/>
    <w:rsid w:val="00222A67"/>
    <w:rsid w:val="002A2BF3"/>
    <w:rsid w:val="00316F6C"/>
    <w:rsid w:val="00410D00"/>
    <w:rsid w:val="00460BB8"/>
    <w:rsid w:val="00541DDD"/>
    <w:rsid w:val="005A0EBC"/>
    <w:rsid w:val="005C022D"/>
    <w:rsid w:val="006F731C"/>
    <w:rsid w:val="007E6528"/>
    <w:rsid w:val="00A67380"/>
    <w:rsid w:val="00B63578"/>
    <w:rsid w:val="00CE61F8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Twoja nazwa użytkownika</cp:lastModifiedBy>
  <cp:revision>6</cp:revision>
  <cp:lastPrinted>2015-08-21T05:58:00Z</cp:lastPrinted>
  <dcterms:created xsi:type="dcterms:W3CDTF">2015-08-17T16:03:00Z</dcterms:created>
  <dcterms:modified xsi:type="dcterms:W3CDTF">2015-08-21T06:06:00Z</dcterms:modified>
</cp:coreProperties>
</file>