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F6" w:rsidRPr="004F46D0" w:rsidRDefault="00A46C82" w:rsidP="00A46C82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>Kierownik Gminnego Ośrodka Pomocy Społecznej</w:t>
      </w:r>
    </w:p>
    <w:p w:rsidR="00A46C82" w:rsidRPr="004F46D0" w:rsidRDefault="00A46C82" w:rsidP="00A46C82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 xml:space="preserve">Ogłasza </w:t>
      </w:r>
      <w:r w:rsidR="00056B01">
        <w:rPr>
          <w:b/>
          <w:sz w:val="24"/>
          <w:szCs w:val="24"/>
        </w:rPr>
        <w:t xml:space="preserve">ponowny </w:t>
      </w:r>
      <w:r w:rsidRPr="004F46D0">
        <w:rPr>
          <w:b/>
          <w:sz w:val="24"/>
          <w:szCs w:val="24"/>
        </w:rPr>
        <w:t>nabór na wolne stanowisko pracy</w:t>
      </w:r>
    </w:p>
    <w:p w:rsidR="00032A0B" w:rsidRDefault="00A46C82" w:rsidP="00032A0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F46D0">
        <w:rPr>
          <w:b/>
          <w:sz w:val="24"/>
          <w:szCs w:val="24"/>
          <w:u w:val="single"/>
        </w:rPr>
        <w:t xml:space="preserve">Opiekun do świadczenia </w:t>
      </w:r>
      <w:r w:rsidR="00032A0B">
        <w:rPr>
          <w:b/>
          <w:sz w:val="24"/>
          <w:szCs w:val="24"/>
          <w:u w:val="single"/>
        </w:rPr>
        <w:t xml:space="preserve">specjalistycznych usług opiekuńczych dla osób </w:t>
      </w:r>
    </w:p>
    <w:p w:rsidR="00A46C82" w:rsidRPr="00343F55" w:rsidRDefault="00032A0B" w:rsidP="00032A0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 zaburzeniami psychicznymi</w:t>
      </w:r>
    </w:p>
    <w:p w:rsidR="00A46C82" w:rsidRDefault="00032A0B" w:rsidP="00A46C82">
      <w:pPr>
        <w:spacing w:line="240" w:lineRule="auto"/>
        <w:jc w:val="center"/>
        <w:rPr>
          <w:b/>
          <w:u w:val="single"/>
        </w:rPr>
      </w:pPr>
      <w:r>
        <w:rPr>
          <w:b/>
          <w:sz w:val="24"/>
          <w:szCs w:val="24"/>
        </w:rPr>
        <w:t xml:space="preserve">na </w:t>
      </w:r>
      <w:r w:rsidR="00CE0F2F">
        <w:rPr>
          <w:b/>
          <w:sz w:val="24"/>
          <w:szCs w:val="24"/>
        </w:rPr>
        <w:t xml:space="preserve">umowę zlecenie( średnio 2 </w:t>
      </w:r>
      <w:r w:rsidR="0032143D">
        <w:rPr>
          <w:b/>
          <w:sz w:val="24"/>
          <w:szCs w:val="24"/>
        </w:rPr>
        <w:t xml:space="preserve"> godz. </w:t>
      </w:r>
      <w:r w:rsidR="00CE0F2F">
        <w:rPr>
          <w:b/>
          <w:sz w:val="24"/>
          <w:szCs w:val="24"/>
        </w:rPr>
        <w:t>dziennie</w:t>
      </w:r>
      <w:r w:rsidR="0032143D">
        <w:rPr>
          <w:b/>
          <w:sz w:val="24"/>
          <w:szCs w:val="24"/>
        </w:rPr>
        <w:t>)</w:t>
      </w:r>
      <w:r w:rsidR="00343F55" w:rsidRPr="00343F55">
        <w:rPr>
          <w:b/>
          <w:sz w:val="24"/>
          <w:szCs w:val="24"/>
        </w:rPr>
        <w:t xml:space="preserve"> </w:t>
      </w:r>
      <w:r w:rsidR="000C6A59">
        <w:rPr>
          <w:b/>
          <w:sz w:val="24"/>
          <w:szCs w:val="24"/>
        </w:rPr>
        <w:t>w miejscowości Karbowo</w:t>
      </w:r>
    </w:p>
    <w:p w:rsidR="00E906F5" w:rsidRDefault="00E906F5" w:rsidP="00E906F5">
      <w:pPr>
        <w:pStyle w:val="Akapitzlist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Wymagania niezbędne: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Obywatelstwo polskie;</w:t>
      </w:r>
    </w:p>
    <w:p w:rsidR="00A46C82" w:rsidRPr="00CA0E23" w:rsidRDefault="00032A0B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Kwalifikacje zawodowe: osoby posiadające kwalifikacje do wykonywania zawodu: pracownika socjalnego, psychologa,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 xml:space="preserve">Doświadczenie zawodowe: </w:t>
      </w:r>
      <w:r w:rsidR="00E906F5">
        <w:rPr>
          <w:rFonts w:asciiTheme="majorHAnsi" w:hAnsiTheme="majorHAnsi"/>
          <w:sz w:val="24"/>
          <w:szCs w:val="24"/>
        </w:rPr>
        <w:t>osoby świadczące specjalistyczne usługi dla osób z zaburzeniami psychicznymi muszą posiadać co najmniej półroczny staż w jednej z następujących jednostek: szpitalu psychiatrycznym, jednostce organizacyjnej pomocy społecznej dla osób z zaburzeniami psychicznymi, placówce terapii lub placówce oświatowej, do której uczęszczają dzieci z zaburzeniami rozwoju lub upośledzeniem umysłowym, ośrodku terapeutyczno-edukacyjno-wychowawczym, zakładzie rehabilitacji, innej jednostce świadczącej specjalistyczne usługi opiekuńcze dla osób z zaburzeniami psychicznymi</w:t>
      </w:r>
      <w:r w:rsidR="007B7C65">
        <w:rPr>
          <w:rFonts w:asciiTheme="majorHAnsi" w:hAnsiTheme="majorHAnsi"/>
          <w:sz w:val="24"/>
          <w:szCs w:val="24"/>
        </w:rPr>
        <w:t>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Pełna zdolność do czynności prawnych oraz korzystanie z pełni praw publicznych;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Stan zdrowia pozwalający na zatrudnienie na powyższym stanowisku;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Nieposzlakowana opinia;</w:t>
      </w:r>
    </w:p>
    <w:p w:rsidR="00A46C82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Niekaralność za p</w:t>
      </w:r>
      <w:r w:rsidR="00C4187C">
        <w:rPr>
          <w:rFonts w:asciiTheme="majorHAnsi" w:hAnsiTheme="majorHAnsi"/>
          <w:sz w:val="24"/>
          <w:szCs w:val="24"/>
        </w:rPr>
        <w:t>rzestępstwo popełnione umyślnie;</w:t>
      </w:r>
    </w:p>
    <w:p w:rsidR="00343F55" w:rsidRDefault="00343F55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Nienag</w:t>
      </w:r>
      <w:r w:rsidR="00E906F5">
        <w:rPr>
          <w:rFonts w:asciiTheme="majorHAnsi" w:hAnsiTheme="majorHAnsi"/>
          <w:sz w:val="24"/>
          <w:szCs w:val="24"/>
        </w:rPr>
        <w:t>anna postawa wobec przełożonego.</w:t>
      </w:r>
    </w:p>
    <w:p w:rsidR="00C4187C" w:rsidRPr="00E906F5" w:rsidRDefault="00C4187C" w:rsidP="00E906F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E906F5" w:rsidRPr="00E906F5" w:rsidRDefault="00E906F5" w:rsidP="00E906F5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lastRenderedPageBreak/>
        <w:t>Wymagania dodatkowe:</w:t>
      </w:r>
    </w:p>
    <w:p w:rsidR="00A46C82" w:rsidRPr="00CA0E23" w:rsidRDefault="00A46C82" w:rsidP="004F46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Referencje z poprzedniego miejsca zatrudnienia.</w:t>
      </w:r>
    </w:p>
    <w:p w:rsidR="00CA0E23" w:rsidRPr="00CA0E23" w:rsidRDefault="00CA0E23" w:rsidP="004F46D0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 xml:space="preserve">Zakres wykonywanych zadań na w/wymienionym stanowisku: </w:t>
      </w:r>
    </w:p>
    <w:p w:rsidR="00A46C82" w:rsidRDefault="00E906F5" w:rsidP="00E906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Usprawnienie do funkcjonowania w społeczeństwie;</w:t>
      </w:r>
    </w:p>
    <w:p w:rsidR="00E906F5" w:rsidRDefault="00E906F5" w:rsidP="00E906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Wspieranie </w:t>
      </w:r>
      <w:proofErr w:type="spellStart"/>
      <w:r>
        <w:rPr>
          <w:rFonts w:asciiTheme="majorHAnsi" w:hAnsiTheme="majorHAnsi"/>
          <w:sz w:val="24"/>
          <w:szCs w:val="24"/>
        </w:rPr>
        <w:t>psychologiczno</w:t>
      </w:r>
      <w:proofErr w:type="spellEnd"/>
      <w:r>
        <w:rPr>
          <w:rFonts w:asciiTheme="majorHAnsi" w:hAnsiTheme="majorHAnsi"/>
          <w:sz w:val="24"/>
          <w:szCs w:val="24"/>
        </w:rPr>
        <w:t xml:space="preserve"> – pedagogiczne i </w:t>
      </w:r>
      <w:proofErr w:type="spellStart"/>
      <w:r>
        <w:rPr>
          <w:rFonts w:asciiTheme="majorHAnsi" w:hAnsiTheme="majorHAnsi"/>
          <w:sz w:val="24"/>
          <w:szCs w:val="24"/>
        </w:rPr>
        <w:t>edukacyjno</w:t>
      </w:r>
      <w:proofErr w:type="spellEnd"/>
      <w:r>
        <w:rPr>
          <w:rFonts w:asciiTheme="majorHAnsi" w:hAnsiTheme="majorHAnsi"/>
          <w:sz w:val="24"/>
          <w:szCs w:val="24"/>
        </w:rPr>
        <w:t xml:space="preserve"> – terapeutyczne;</w:t>
      </w:r>
    </w:p>
    <w:p w:rsidR="00E906F5" w:rsidRDefault="00E906F5" w:rsidP="00E906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Inne zlecone przez lekarza specjalistę;</w:t>
      </w:r>
    </w:p>
    <w:p w:rsidR="00E906F5" w:rsidRPr="00CA0E23" w:rsidRDefault="00E906F5" w:rsidP="00E906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Współpraca ze specjalistami w zakresie wspierania psychologiczno-pedagogicznego i edukacyjno-terapeutycznego zmierzającego do wielostronnej aktywizacji </w:t>
      </w:r>
      <w:r w:rsidR="00F1448C">
        <w:rPr>
          <w:rFonts w:asciiTheme="majorHAnsi" w:hAnsiTheme="majorHAnsi"/>
          <w:sz w:val="24"/>
          <w:szCs w:val="24"/>
        </w:rPr>
        <w:t>osoby korzystającej ze specjalistycznych usług.</w:t>
      </w:r>
    </w:p>
    <w:p w:rsidR="00CA0E23" w:rsidRPr="00CA0E23" w:rsidRDefault="00CA0E23" w:rsidP="004F46D0">
      <w:pPr>
        <w:pStyle w:val="Akapitzlist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Wymagane dokumenty: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Życiorys (CV);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List motywacyjny;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Kopie dokumentów potwierdzających posiadane wykształcenie;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Kopie świadectw pracy i innych dokumentów potwierdzających posiadane doświadczenie zawodowe;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Inne dokumenty o posiadanych kwalifikacjach i umiejętnościach;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posiadanej pełnej zdolności do czynności prawnych oraz korzystaniu z pełni praw publicznych;</w:t>
      </w:r>
    </w:p>
    <w:p w:rsidR="00A46C82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niekaralności za przestępstwo popełnione umyślnie.</w:t>
      </w:r>
    </w:p>
    <w:p w:rsidR="00CA0E23" w:rsidRDefault="00CA0E23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CA0E23" w:rsidRPr="004F46D0" w:rsidRDefault="00CA0E23" w:rsidP="004F46D0">
      <w:p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Wymagane dokumenty aplikacyjne: list motywacyjny, szczegółowe CV z uwzględnieniem dokładnego przebiegu kariery zawodowej powinny być opatrzone klauzulą </w:t>
      </w:r>
      <w:r w:rsidRPr="004F46D0">
        <w:rPr>
          <w:rFonts w:asciiTheme="majorHAnsi" w:hAnsiTheme="majorHAnsi"/>
          <w:i/>
          <w:sz w:val="24"/>
          <w:szCs w:val="24"/>
        </w:rPr>
        <w:t>:”Wyrażam zgodę na przetwarzanie moich danych osobowych zawartych w ofercie pracy dla potrzeb niezbędnych do realizacji procesu rekrutacji zgodnie z ustawa z dnia 1997r. o ochro</w:t>
      </w:r>
      <w:r w:rsidR="004F46D0" w:rsidRPr="004F46D0">
        <w:rPr>
          <w:rFonts w:asciiTheme="majorHAnsi" w:hAnsiTheme="majorHAnsi"/>
          <w:i/>
          <w:sz w:val="24"/>
          <w:szCs w:val="24"/>
        </w:rPr>
        <w:t>n</w:t>
      </w:r>
      <w:r w:rsidRPr="004F46D0">
        <w:rPr>
          <w:rFonts w:asciiTheme="majorHAnsi" w:hAnsiTheme="majorHAnsi"/>
          <w:i/>
          <w:sz w:val="24"/>
          <w:szCs w:val="24"/>
        </w:rPr>
        <w:t>ie danych osobowych (Dz. U. z 2010r. Nr 229, poz. 1947) oraz ustawą z dnia 21 listopada 2008r. o pracownikach samorządowych (Dz. U. z 2010r. Nr 293, poz. 1</w:t>
      </w:r>
      <w:r w:rsidR="004F46D0" w:rsidRPr="004F46D0">
        <w:rPr>
          <w:rFonts w:asciiTheme="majorHAnsi" w:hAnsiTheme="majorHAnsi"/>
          <w:i/>
          <w:sz w:val="24"/>
          <w:szCs w:val="24"/>
        </w:rPr>
        <w:t>4</w:t>
      </w:r>
      <w:r w:rsidRPr="004F46D0">
        <w:rPr>
          <w:rFonts w:asciiTheme="majorHAnsi" w:hAnsiTheme="majorHAnsi"/>
          <w:i/>
          <w:sz w:val="24"/>
          <w:szCs w:val="24"/>
        </w:rPr>
        <w:t>94).</w:t>
      </w:r>
      <w:r w:rsidR="004F46D0" w:rsidRPr="004F46D0">
        <w:rPr>
          <w:rFonts w:asciiTheme="majorHAnsi" w:hAnsiTheme="majorHAnsi"/>
          <w:i/>
          <w:sz w:val="24"/>
          <w:szCs w:val="24"/>
        </w:rPr>
        <w:t>”</w:t>
      </w:r>
    </w:p>
    <w:p w:rsidR="00CA0E23" w:rsidRDefault="00CA0E23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Wymagane dokumenty aplikacyjne należy składać osobiście w siedzibie Gminnego Ośrodka Pomocy Społecznej w Brodnicy (pok. nr 2) lub pocztą na adres Gminnego Ośrodka Pomocy Społecznej w Brodnicy, ul. Piwna 4, 87-300 Brodnica </w:t>
      </w:r>
      <w:r w:rsidR="00A3170F">
        <w:rPr>
          <w:rFonts w:asciiTheme="majorHAnsi" w:hAnsiTheme="majorHAnsi"/>
          <w:sz w:val="24"/>
          <w:szCs w:val="24"/>
        </w:rPr>
        <w:t xml:space="preserve">w </w:t>
      </w:r>
      <w:r w:rsidR="00A3170F" w:rsidRPr="00697ABA">
        <w:rPr>
          <w:rFonts w:asciiTheme="majorHAnsi" w:hAnsiTheme="majorHAnsi"/>
          <w:sz w:val="24"/>
          <w:szCs w:val="24"/>
          <w:u w:val="single"/>
        </w:rPr>
        <w:t xml:space="preserve">zamkniętej </w:t>
      </w:r>
      <w:r w:rsidR="00A3170F" w:rsidRPr="00697ABA">
        <w:rPr>
          <w:rFonts w:asciiTheme="majorHAnsi" w:hAnsiTheme="majorHAnsi"/>
          <w:sz w:val="24"/>
          <w:szCs w:val="24"/>
          <w:u w:val="single"/>
        </w:rPr>
        <w:lastRenderedPageBreak/>
        <w:t xml:space="preserve">kopercie </w:t>
      </w:r>
      <w:r w:rsidRPr="00697ABA">
        <w:rPr>
          <w:rFonts w:asciiTheme="majorHAnsi" w:hAnsiTheme="majorHAnsi"/>
          <w:sz w:val="24"/>
          <w:szCs w:val="24"/>
          <w:u w:val="single"/>
        </w:rPr>
        <w:t>z dopiskiem</w:t>
      </w:r>
      <w:r>
        <w:rPr>
          <w:rFonts w:asciiTheme="majorHAnsi" w:hAnsiTheme="majorHAnsi"/>
          <w:sz w:val="24"/>
          <w:szCs w:val="24"/>
        </w:rPr>
        <w:t xml:space="preserve"> „</w:t>
      </w:r>
      <w:r w:rsidR="00F7545F">
        <w:rPr>
          <w:rFonts w:asciiTheme="majorHAnsi" w:hAnsiTheme="majorHAnsi"/>
          <w:b/>
          <w:sz w:val="24"/>
          <w:szCs w:val="24"/>
        </w:rPr>
        <w:t>nabór</w:t>
      </w:r>
      <w:r w:rsidRPr="00F7545F">
        <w:rPr>
          <w:rFonts w:asciiTheme="majorHAnsi" w:hAnsiTheme="majorHAnsi"/>
          <w:b/>
          <w:sz w:val="24"/>
          <w:szCs w:val="24"/>
        </w:rPr>
        <w:t xml:space="preserve"> na stanowisko opiekun do świadczenia </w:t>
      </w:r>
      <w:r w:rsidR="00F1448C" w:rsidRPr="00F7545F">
        <w:rPr>
          <w:rFonts w:asciiTheme="majorHAnsi" w:hAnsiTheme="majorHAnsi"/>
          <w:b/>
          <w:sz w:val="24"/>
          <w:szCs w:val="24"/>
        </w:rPr>
        <w:t>specjalistycznych usług opiekuńczych</w:t>
      </w:r>
      <w:r w:rsidR="00A3170F">
        <w:rPr>
          <w:rFonts w:asciiTheme="majorHAnsi" w:hAnsiTheme="majorHAnsi"/>
          <w:sz w:val="24"/>
          <w:szCs w:val="24"/>
        </w:rPr>
        <w:t xml:space="preserve">”, w terminie </w:t>
      </w:r>
      <w:r w:rsidR="00A3170F" w:rsidRPr="00A3170F">
        <w:rPr>
          <w:rFonts w:asciiTheme="majorHAnsi" w:hAnsiTheme="majorHAnsi"/>
          <w:b/>
          <w:sz w:val="24"/>
          <w:szCs w:val="24"/>
        </w:rPr>
        <w:t xml:space="preserve">do </w:t>
      </w:r>
      <w:r w:rsidR="00056B01">
        <w:rPr>
          <w:rFonts w:asciiTheme="majorHAnsi" w:hAnsiTheme="majorHAnsi"/>
          <w:b/>
          <w:sz w:val="24"/>
          <w:szCs w:val="24"/>
        </w:rPr>
        <w:t>27</w:t>
      </w:r>
      <w:r w:rsidR="0032143D">
        <w:rPr>
          <w:rFonts w:asciiTheme="majorHAnsi" w:hAnsiTheme="majorHAnsi"/>
          <w:b/>
          <w:sz w:val="24"/>
          <w:szCs w:val="24"/>
        </w:rPr>
        <w:t xml:space="preserve"> </w:t>
      </w:r>
      <w:r w:rsidR="00056B01">
        <w:rPr>
          <w:rFonts w:asciiTheme="majorHAnsi" w:hAnsiTheme="majorHAnsi"/>
          <w:b/>
          <w:sz w:val="24"/>
          <w:szCs w:val="24"/>
        </w:rPr>
        <w:t>czerwca</w:t>
      </w:r>
      <w:r w:rsidR="000C6A59">
        <w:rPr>
          <w:rFonts w:asciiTheme="majorHAnsi" w:hAnsiTheme="majorHAnsi"/>
          <w:b/>
          <w:sz w:val="24"/>
          <w:szCs w:val="24"/>
        </w:rPr>
        <w:t xml:space="preserve"> </w:t>
      </w:r>
      <w:r w:rsidR="00F7545F">
        <w:rPr>
          <w:rFonts w:asciiTheme="majorHAnsi" w:hAnsiTheme="majorHAnsi"/>
          <w:b/>
          <w:sz w:val="24"/>
          <w:szCs w:val="24"/>
        </w:rPr>
        <w:t>2016</w:t>
      </w:r>
      <w:r w:rsidR="0032143D">
        <w:rPr>
          <w:rFonts w:asciiTheme="majorHAnsi" w:hAnsiTheme="majorHAnsi"/>
          <w:b/>
          <w:sz w:val="24"/>
          <w:szCs w:val="24"/>
        </w:rPr>
        <w:t>r</w:t>
      </w:r>
      <w:r w:rsidR="000C6A59">
        <w:rPr>
          <w:rFonts w:asciiTheme="majorHAnsi" w:hAnsiTheme="majorHAnsi"/>
          <w:b/>
          <w:sz w:val="24"/>
          <w:szCs w:val="24"/>
        </w:rPr>
        <w:t>. do</w:t>
      </w:r>
      <w:r w:rsidR="00F7545F">
        <w:rPr>
          <w:rFonts w:asciiTheme="majorHAnsi" w:hAnsiTheme="majorHAnsi"/>
          <w:b/>
          <w:sz w:val="24"/>
          <w:szCs w:val="24"/>
        </w:rPr>
        <w:t xml:space="preserve"> godz. 12</w:t>
      </w:r>
      <w:r w:rsidRPr="00A3170F">
        <w:rPr>
          <w:rFonts w:asciiTheme="majorHAnsi" w:hAnsiTheme="majorHAnsi"/>
          <w:b/>
          <w:sz w:val="24"/>
          <w:szCs w:val="24"/>
        </w:rPr>
        <w:t>.00.</w:t>
      </w:r>
      <w:r>
        <w:rPr>
          <w:rFonts w:asciiTheme="majorHAnsi" w:hAnsiTheme="majorHAnsi"/>
          <w:sz w:val="24"/>
          <w:szCs w:val="24"/>
        </w:rPr>
        <w:t xml:space="preserve"> Aplikacje, które wpłyną do Gminnego Ośrodka Pomocy Społecznej w Brodnicy po wyżej określonym terminie nie będą rozpatrywane.</w:t>
      </w:r>
    </w:p>
    <w:p w:rsidR="004F46D0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Informacja o wynikach naboru będzie umieszczona niezwłocznie na stronie internetowej Biuletynu Informacji Publicznej </w:t>
      </w:r>
      <w:hyperlink r:id="rId5" w:history="1">
        <w:r w:rsidRPr="00A04549">
          <w:rPr>
            <w:rStyle w:val="Hipercze"/>
            <w:rFonts w:asciiTheme="majorHAnsi" w:hAnsiTheme="majorHAnsi"/>
            <w:sz w:val="24"/>
            <w:szCs w:val="24"/>
          </w:rPr>
          <w:t>www.bip.brodnica.ug.gov.pl</w:t>
        </w:r>
      </w:hyperlink>
      <w:r>
        <w:rPr>
          <w:rFonts w:asciiTheme="majorHAnsi" w:hAnsiTheme="majorHAnsi"/>
          <w:sz w:val="24"/>
          <w:szCs w:val="24"/>
        </w:rPr>
        <w:t xml:space="preserve"> oraz na tablicy informacyjnej w Urzędzie Gminy Brodnica i Gminnym Ośrodku Pomocy Społecznej.</w:t>
      </w:r>
    </w:p>
    <w:p w:rsidR="004F46D0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4F46D0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Brodnica, dnia</w:t>
      </w:r>
      <w:r w:rsidR="00953948">
        <w:rPr>
          <w:rFonts w:asciiTheme="majorHAnsi" w:hAnsiTheme="majorHAnsi"/>
          <w:sz w:val="24"/>
          <w:szCs w:val="24"/>
        </w:rPr>
        <w:t xml:space="preserve"> </w:t>
      </w:r>
      <w:r w:rsidR="000C4D93">
        <w:rPr>
          <w:rFonts w:asciiTheme="majorHAnsi" w:hAnsiTheme="majorHAnsi"/>
          <w:sz w:val="24"/>
          <w:szCs w:val="24"/>
        </w:rPr>
        <w:t>13</w:t>
      </w:r>
      <w:r w:rsidR="0032143D">
        <w:rPr>
          <w:rFonts w:asciiTheme="majorHAnsi" w:hAnsiTheme="majorHAnsi"/>
          <w:sz w:val="24"/>
          <w:szCs w:val="24"/>
        </w:rPr>
        <w:t xml:space="preserve"> </w:t>
      </w:r>
      <w:r w:rsidR="00056B01">
        <w:rPr>
          <w:rFonts w:asciiTheme="majorHAnsi" w:hAnsiTheme="majorHAnsi"/>
          <w:sz w:val="24"/>
          <w:szCs w:val="24"/>
        </w:rPr>
        <w:t>czerwca</w:t>
      </w:r>
      <w:r w:rsidR="00F7545F">
        <w:rPr>
          <w:rFonts w:asciiTheme="majorHAnsi" w:hAnsiTheme="majorHAnsi"/>
          <w:sz w:val="24"/>
          <w:szCs w:val="24"/>
        </w:rPr>
        <w:t xml:space="preserve"> 2016</w:t>
      </w:r>
      <w:r w:rsidR="0032143D"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.</w:t>
      </w:r>
      <w:bookmarkStart w:id="0" w:name="_GoBack"/>
      <w:bookmarkEnd w:id="0"/>
    </w:p>
    <w:p w:rsidR="00697ABA" w:rsidRPr="00056B01" w:rsidRDefault="00056B01" w:rsidP="00056B01">
      <w:pPr>
        <w:spacing w:line="360" w:lineRule="auto"/>
        <w:ind w:left="4956"/>
        <w:jc w:val="center"/>
        <w:rPr>
          <w:rFonts w:asciiTheme="majorHAnsi" w:hAnsiTheme="majorHAnsi"/>
          <w:b/>
          <w:sz w:val="24"/>
          <w:szCs w:val="24"/>
        </w:rPr>
      </w:pPr>
      <w:r w:rsidRPr="00056B01">
        <w:rPr>
          <w:rFonts w:asciiTheme="majorHAnsi" w:hAnsiTheme="majorHAnsi"/>
          <w:b/>
          <w:sz w:val="24"/>
          <w:szCs w:val="24"/>
        </w:rPr>
        <w:t>Kierownik Gminnego Ośrodka Pomocy Społecznej w Brodnicy</w:t>
      </w:r>
    </w:p>
    <w:p w:rsidR="00056B01" w:rsidRDefault="00056B01" w:rsidP="00056B01">
      <w:pPr>
        <w:spacing w:line="360" w:lineRule="auto"/>
        <w:ind w:left="4956"/>
        <w:jc w:val="center"/>
        <w:rPr>
          <w:rFonts w:asciiTheme="majorHAnsi" w:hAnsiTheme="majorHAnsi"/>
          <w:sz w:val="24"/>
          <w:szCs w:val="24"/>
        </w:rPr>
      </w:pPr>
      <w:r w:rsidRPr="00056B01">
        <w:rPr>
          <w:rFonts w:asciiTheme="majorHAnsi" w:hAnsiTheme="majorHAnsi"/>
          <w:b/>
          <w:sz w:val="24"/>
          <w:szCs w:val="24"/>
        </w:rPr>
        <w:t>Wiesława Jaranowska</w:t>
      </w:r>
    </w:p>
    <w:p w:rsidR="00056B01" w:rsidRDefault="00056B01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697ABA" w:rsidRPr="00CA0E23" w:rsidRDefault="00697ABA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697ABA" w:rsidRPr="00CA0E23" w:rsidSect="00C418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780"/>
    <w:multiLevelType w:val="hybridMultilevel"/>
    <w:tmpl w:val="B832C59A"/>
    <w:lvl w:ilvl="0" w:tplc="54C2F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1A78F8"/>
    <w:multiLevelType w:val="hybridMultilevel"/>
    <w:tmpl w:val="12548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874EC"/>
    <w:multiLevelType w:val="hybridMultilevel"/>
    <w:tmpl w:val="417A5D14"/>
    <w:lvl w:ilvl="0" w:tplc="212A9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4224DC"/>
    <w:multiLevelType w:val="hybridMultilevel"/>
    <w:tmpl w:val="35E29B1C"/>
    <w:lvl w:ilvl="0" w:tplc="3AC86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2E5141"/>
    <w:multiLevelType w:val="hybridMultilevel"/>
    <w:tmpl w:val="E042EDB0"/>
    <w:lvl w:ilvl="0" w:tplc="2EE46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6C82"/>
    <w:rsid w:val="00032A0B"/>
    <w:rsid w:val="00056B01"/>
    <w:rsid w:val="000C4D93"/>
    <w:rsid w:val="000C6A59"/>
    <w:rsid w:val="000D6021"/>
    <w:rsid w:val="001127C8"/>
    <w:rsid w:val="00190B5A"/>
    <w:rsid w:val="00267158"/>
    <w:rsid w:val="002B4E2E"/>
    <w:rsid w:val="0032143D"/>
    <w:rsid w:val="00343F55"/>
    <w:rsid w:val="003D0746"/>
    <w:rsid w:val="004F46D0"/>
    <w:rsid w:val="00544254"/>
    <w:rsid w:val="00667F4F"/>
    <w:rsid w:val="00697ABA"/>
    <w:rsid w:val="00725806"/>
    <w:rsid w:val="007B7C65"/>
    <w:rsid w:val="008B0D39"/>
    <w:rsid w:val="009179A2"/>
    <w:rsid w:val="00953948"/>
    <w:rsid w:val="00990CC6"/>
    <w:rsid w:val="009D0876"/>
    <w:rsid w:val="00A3170F"/>
    <w:rsid w:val="00A35E1D"/>
    <w:rsid w:val="00A46C82"/>
    <w:rsid w:val="00AA0565"/>
    <w:rsid w:val="00AD4CFA"/>
    <w:rsid w:val="00B21C2D"/>
    <w:rsid w:val="00B440F4"/>
    <w:rsid w:val="00B51551"/>
    <w:rsid w:val="00C4187C"/>
    <w:rsid w:val="00CA0E23"/>
    <w:rsid w:val="00CE0F2F"/>
    <w:rsid w:val="00CF72F3"/>
    <w:rsid w:val="00DA1C84"/>
    <w:rsid w:val="00E142A6"/>
    <w:rsid w:val="00E65E76"/>
    <w:rsid w:val="00E67C9E"/>
    <w:rsid w:val="00E906F5"/>
    <w:rsid w:val="00F1448C"/>
    <w:rsid w:val="00F7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9A9BB-B297-4534-8DCB-9717105C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C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46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rodnica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Nowakowska</dc:creator>
  <cp:keywords/>
  <dc:description/>
  <cp:lastModifiedBy>user</cp:lastModifiedBy>
  <cp:revision>11</cp:revision>
  <cp:lastPrinted>2016-05-17T11:58:00Z</cp:lastPrinted>
  <dcterms:created xsi:type="dcterms:W3CDTF">2014-11-28T08:01:00Z</dcterms:created>
  <dcterms:modified xsi:type="dcterms:W3CDTF">2016-06-17T10:01:00Z</dcterms:modified>
</cp:coreProperties>
</file>