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16" w:rsidRPr="00A35016" w:rsidRDefault="00A35016" w:rsidP="00A35016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A35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4</w:t>
      </w:r>
      <w:bookmarkStart w:id="0" w:name="_GoBack"/>
      <w:bookmarkEnd w:id="0"/>
    </w:p>
    <w:p w:rsidR="00A35016" w:rsidRPr="00A35016" w:rsidRDefault="00A35016" w:rsidP="00A35016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</w:p>
    <w:p w:rsidR="00A35016" w:rsidRPr="00A35016" w:rsidRDefault="00A35016" w:rsidP="00A35016">
      <w:pPr>
        <w:widowControl w:val="0"/>
        <w:tabs>
          <w:tab w:val="left" w:pos="312"/>
        </w:tabs>
        <w:spacing w:after="0" w:line="277" w:lineRule="exact"/>
        <w:ind w:left="36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A3501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WYKAZ WYKONANYCH/WYKONYWANYCH USŁUG W OKRESIE OSTATNICH TRZECH LAT PRZEZD UPŁYWEM TERMINU SKŁADANIA OFERT, A JEŻLI OKRES PROWADZENIA DZIAŁALNOŚCI JEST KRÓTSZY – W TYM OKRESIE</w:t>
      </w:r>
      <w:r w:rsidRPr="00A3501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br/>
      </w:r>
      <w:r w:rsidRPr="00A35016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dla zamówienia w trybie przetargu nieograniczonego na wykonanie zadania pn.: </w:t>
      </w:r>
      <w:r w:rsidRPr="00A3501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„Dowóz dzieci do szkół, których organem prowadzącym jest Gmina Brodnica w roku szkolnym 2017/2018 – na podstawie zakupu biletów miesięcznych”.</w:t>
      </w:r>
    </w:p>
    <w:p w:rsidR="00A35016" w:rsidRPr="00A35016" w:rsidRDefault="00A35016" w:rsidP="00A35016">
      <w:pPr>
        <w:widowControl w:val="0"/>
        <w:spacing w:after="98" w:line="266" w:lineRule="exac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35016" w:rsidRPr="00A35016" w:rsidRDefault="00A35016" w:rsidP="00A350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ahoma"/>
          <w:iCs/>
          <w:kern w:val="2"/>
          <w:sz w:val="24"/>
          <w:szCs w:val="24"/>
          <w:shd w:val="clear" w:color="auto" w:fill="FFFFFF"/>
          <w:lang w:eastAsia="pl-PL" w:bidi="pl-PL"/>
        </w:rPr>
      </w:pPr>
      <w:r w:rsidRPr="00A3501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 w:bidi="pl-PL"/>
        </w:rPr>
        <w:t xml:space="preserve">Nr nadany sprawie przez Zamawiającego: </w:t>
      </w:r>
      <w:r w:rsidRPr="00A35016">
        <w:rPr>
          <w:rFonts w:ascii="Times New Roman" w:eastAsia="Andale Sans UI" w:hAnsi="Times New Roman" w:cs="Tahoma"/>
          <w:i/>
          <w:iCs/>
          <w:kern w:val="2"/>
          <w:sz w:val="24"/>
          <w:szCs w:val="24"/>
          <w:shd w:val="clear" w:color="auto" w:fill="FFFFFF"/>
          <w:lang w:eastAsia="pl-PL" w:bidi="pl-PL"/>
        </w:rPr>
        <w:t>OKSZ.4464.1.7.2017.JT</w:t>
      </w:r>
    </w:p>
    <w:p w:rsidR="00A35016" w:rsidRPr="00A35016" w:rsidRDefault="00A35016" w:rsidP="00A35016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A35016" w:rsidRPr="00A35016" w:rsidRDefault="00A35016" w:rsidP="00A35016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A35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Zamawiający:</w:t>
      </w:r>
    </w:p>
    <w:p w:rsidR="00A35016" w:rsidRPr="00A35016" w:rsidRDefault="00A35016" w:rsidP="00A35016">
      <w:pPr>
        <w:widowControl w:val="0"/>
        <w:spacing w:after="422" w:line="269" w:lineRule="exact"/>
        <w:ind w:left="720" w:right="29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A35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Gmina Brodnica, ul. Mazurska 13, 87-300 Brodnica</w:t>
      </w:r>
    </w:p>
    <w:p w:rsidR="00A35016" w:rsidRPr="00A35016" w:rsidRDefault="00A35016" w:rsidP="00A35016">
      <w:pPr>
        <w:keepNext/>
        <w:keepLines/>
        <w:widowControl w:val="0"/>
        <w:spacing w:after="0" w:line="266" w:lineRule="exact"/>
        <w:ind w:left="7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A35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Wykonawca:</w:t>
      </w:r>
    </w:p>
    <w:p w:rsidR="00A35016" w:rsidRPr="00A35016" w:rsidRDefault="00A35016" w:rsidP="00A35016">
      <w:pPr>
        <w:widowControl w:val="0"/>
        <w:spacing w:after="0" w:line="266" w:lineRule="exact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A35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3072"/>
      </w:tblGrid>
      <w:tr w:rsidR="00A35016" w:rsidRPr="00A35016" w:rsidTr="002076A1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5016" w:rsidRPr="00A35016" w:rsidRDefault="00A35016" w:rsidP="00A35016">
            <w:pPr>
              <w:framePr w:w="9197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A3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5016" w:rsidRPr="00A35016" w:rsidRDefault="00A35016" w:rsidP="00A35016">
            <w:pPr>
              <w:framePr w:w="9197" w:wrap="notBeside" w:vAnchor="text" w:hAnchor="text" w:xAlign="center" w:y="1"/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A3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Adres(y) Wykonawcy(ów)</w:t>
            </w:r>
          </w:p>
        </w:tc>
      </w:tr>
      <w:tr w:rsidR="00A35016" w:rsidRPr="00A35016" w:rsidTr="002076A1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016" w:rsidRPr="00A35016" w:rsidRDefault="00A35016" w:rsidP="00A35016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016" w:rsidRPr="00A35016" w:rsidRDefault="00A35016" w:rsidP="00A35016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A35016" w:rsidRPr="00A35016" w:rsidRDefault="00A35016" w:rsidP="00A35016">
      <w:pPr>
        <w:framePr w:w="9197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:rsidR="00A35016" w:rsidRPr="00A35016" w:rsidRDefault="00A35016" w:rsidP="00A3501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:rsidR="00A35016" w:rsidRPr="00A35016" w:rsidRDefault="00A35016" w:rsidP="00A3501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color w:val="000000"/>
          <w:kern w:val="1"/>
          <w:sz w:val="24"/>
          <w:szCs w:val="24"/>
          <w:lang w:eastAsia="pl-PL" w:bidi="pl-PL"/>
        </w:rPr>
      </w:pPr>
    </w:p>
    <w:p w:rsidR="00A35016" w:rsidRPr="00A35016" w:rsidRDefault="00A35016" w:rsidP="00A35016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pl-PL" w:bidi="pl-PL"/>
        </w:rPr>
      </w:pPr>
    </w:p>
    <w:tbl>
      <w:tblPr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716"/>
        <w:gridCol w:w="1559"/>
        <w:gridCol w:w="1276"/>
        <w:gridCol w:w="1417"/>
        <w:gridCol w:w="2003"/>
      </w:tblGrid>
      <w:tr w:rsidR="00A35016" w:rsidRPr="00A35016" w:rsidTr="002076A1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 xml:space="preserve">Przedmiot zamówienia.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Całkowita</w:t>
            </w: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wartość  brutto</w:t>
            </w: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 xml:space="preserve">Termin  realizacji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:rsidR="00A35016" w:rsidRPr="00A35016" w:rsidRDefault="00A35016" w:rsidP="00A35016">
            <w:pPr>
              <w:widowControl w:val="0"/>
              <w:suppressLineNumbers/>
              <w:suppressAutoHyphens/>
              <w:spacing w:after="0" w:line="240" w:lineRule="auto"/>
              <w:ind w:left="283" w:hanging="283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 xml:space="preserve">Nazwa Zleceniodawcy </w:t>
            </w:r>
          </w:p>
        </w:tc>
      </w:tr>
      <w:tr w:rsidR="00A35016" w:rsidRPr="00A35016" w:rsidTr="002076A1">
        <w:trPr>
          <w:cantSplit/>
          <w:trHeight w:val="422"/>
          <w:tblHeader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Data</w:t>
            </w: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rozpoczęcia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Data</w:t>
            </w: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zakończenia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</w:tr>
      <w:tr w:rsidR="00A35016" w:rsidRPr="00A35016" w:rsidTr="002076A1">
        <w:trPr>
          <w:trHeight w:val="67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numPr>
                <w:ilvl w:val="0"/>
                <w:numId w:val="1"/>
              </w:numPr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</w:tr>
      <w:tr w:rsidR="00A35016" w:rsidRPr="00A35016" w:rsidTr="002076A1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numPr>
                <w:ilvl w:val="0"/>
                <w:numId w:val="1"/>
              </w:numPr>
              <w:suppressAutoHyphens/>
              <w:spacing w:before="120" w:after="0" w:line="240" w:lineRule="auto"/>
              <w:ind w:right="-288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</w:tr>
    </w:tbl>
    <w:p w:rsidR="00A35016" w:rsidRPr="00A35016" w:rsidRDefault="00A35016" w:rsidP="00A3501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ndale Sans UI" w:hAnsi="Times New Roman" w:cs="Tahoma"/>
          <w:color w:val="FF9900"/>
          <w:kern w:val="1"/>
          <w:sz w:val="18"/>
          <w:szCs w:val="18"/>
          <w:lang w:eastAsia="pl-PL" w:bidi="pl-PL"/>
        </w:rPr>
      </w:pPr>
    </w:p>
    <w:p w:rsidR="00A35016" w:rsidRPr="00A35016" w:rsidRDefault="00A35016" w:rsidP="00A3501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</w:pPr>
      <w:r w:rsidRPr="00A3501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>Do niniejszego wykazu należy załączyć:</w:t>
      </w:r>
    </w:p>
    <w:p w:rsidR="00A35016" w:rsidRPr="00A35016" w:rsidRDefault="00A35016" w:rsidP="00A3501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</w:pPr>
    </w:p>
    <w:p w:rsidR="00A35016" w:rsidRPr="00A35016" w:rsidRDefault="00A35016" w:rsidP="00A3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</w:pPr>
      <w:r w:rsidRPr="00A3501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>a) poświadczenie, z tym że w odniesieniu do nadal wykonywanych usług okresowych lub ciągłych poświadczenie powinno być wydane nie wcześniej niż na 3 miesiące przed upływem terminu składania ofert;</w:t>
      </w:r>
    </w:p>
    <w:p w:rsidR="00A35016" w:rsidRPr="00A35016" w:rsidRDefault="00A35016" w:rsidP="00A350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</w:pPr>
      <w:r w:rsidRPr="00A3501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 xml:space="preserve">b) oświadczenie wykonawcy – jeżeli z uzasadnionych przyczyn o obiektywnym charakterze wykonawca nie jest w stanie uzyskać poświadczenia, o którym mowa w </w:t>
      </w:r>
      <w:proofErr w:type="spellStart"/>
      <w:r w:rsidRPr="00A3501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>ppkt</w:t>
      </w:r>
      <w:proofErr w:type="spellEnd"/>
      <w:r w:rsidRPr="00A3501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 xml:space="preserve"> a.</w:t>
      </w:r>
    </w:p>
    <w:p w:rsidR="00A35016" w:rsidRPr="00A35016" w:rsidRDefault="00A35016" w:rsidP="00A35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35016" w:rsidRPr="00A35016" w:rsidRDefault="00A35016" w:rsidP="00A35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35016" w:rsidRPr="00A35016" w:rsidRDefault="00A35016" w:rsidP="00A35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35016" w:rsidRPr="00A35016" w:rsidRDefault="00A35016" w:rsidP="00A35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A35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………………………..……                                              …….…………….…………………</w:t>
      </w:r>
    </w:p>
    <w:p w:rsidR="00A35016" w:rsidRPr="00A35016" w:rsidRDefault="00A35016" w:rsidP="00A35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  <w:r w:rsidRPr="00A35016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           (miejscowość, data)                                                                                               (podpisy i pieczątki osób    </w:t>
      </w:r>
    </w:p>
    <w:p w:rsidR="00A35016" w:rsidRPr="00A35016" w:rsidRDefault="00A35016" w:rsidP="00A35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  <w:r w:rsidRPr="00A35016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                                                                                                                            uprawnionych do składnia oświadczeń woli)</w:t>
      </w:r>
    </w:p>
    <w:p w:rsidR="00F56199" w:rsidRDefault="00A35016"/>
    <w:sectPr w:rsidR="00F5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C6"/>
    <w:rsid w:val="005212C6"/>
    <w:rsid w:val="00574831"/>
    <w:rsid w:val="008430A0"/>
    <w:rsid w:val="00A3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2017-07-18T13:00:00Z</dcterms:created>
  <dcterms:modified xsi:type="dcterms:W3CDTF">2017-07-18T13:03:00Z</dcterms:modified>
</cp:coreProperties>
</file>