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21" w:rsidRPr="00252B21" w:rsidRDefault="00252B21" w:rsidP="00252B21">
      <w:pPr>
        <w:keepNext/>
        <w:suppressAutoHyphens/>
        <w:jc w:val="right"/>
        <w:outlineLvl w:val="3"/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</w:pPr>
      <w:r w:rsidRPr="00252B21">
        <w:rPr>
          <w:rFonts w:ascii="Times New Roman" w:eastAsia="Arial" w:hAnsi="Times New Roman" w:cs="Times New Roman"/>
          <w:b/>
          <w:i/>
          <w:color w:val="auto"/>
          <w:shd w:val="clear" w:color="auto" w:fill="FFFFFF"/>
          <w:lang w:eastAsia="en-US" w:bidi="en-US"/>
        </w:rPr>
        <w:t>Załącznik 4 do SIWZ</w:t>
      </w:r>
      <w:r w:rsidRPr="00252B21"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  <w:t xml:space="preserve">    </w:t>
      </w:r>
    </w:p>
    <w:p w:rsidR="00252B21" w:rsidRPr="00252B21" w:rsidRDefault="00252B21" w:rsidP="00252B21">
      <w:pPr>
        <w:keepNext/>
        <w:suppressAutoHyphens/>
        <w:jc w:val="right"/>
        <w:outlineLvl w:val="3"/>
        <w:rPr>
          <w:rFonts w:ascii="Times New Roman" w:eastAsia="Lucida Sans Unicode" w:hAnsi="Times New Roman" w:cs="Times New Roman"/>
          <w:b/>
          <w:bCs/>
          <w:lang w:eastAsia="en-US" w:bidi="en-US"/>
        </w:rPr>
      </w:pPr>
      <w:r w:rsidRPr="00252B21"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  <w:t xml:space="preserve">   </w:t>
      </w:r>
    </w:p>
    <w:p w:rsidR="00252B21" w:rsidRPr="00D66B2C" w:rsidRDefault="00252B21" w:rsidP="00D66B2C">
      <w:pPr>
        <w:keepNext/>
        <w:widowControl/>
        <w:numPr>
          <w:ilvl w:val="3"/>
          <w:numId w:val="18"/>
        </w:numPr>
        <w:tabs>
          <w:tab w:val="left" w:pos="0"/>
        </w:tabs>
        <w:suppressAutoHyphens/>
        <w:spacing w:after="200" w:line="276" w:lineRule="auto"/>
        <w:jc w:val="center"/>
        <w:outlineLvl w:val="3"/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</w:pPr>
      <w:r w:rsidRPr="00252B21"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  <w:t>Umowa nr GKGN.272.</w:t>
      </w:r>
      <w:r w:rsidR="00644FEB"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  <w:t>3</w:t>
      </w:r>
      <w:r w:rsidRPr="00252B21">
        <w:rPr>
          <w:rFonts w:ascii="Times New Roman" w:eastAsia="Arial" w:hAnsi="Times New Roman" w:cs="Times New Roman"/>
          <w:b/>
          <w:color w:val="auto"/>
          <w:shd w:val="clear" w:color="auto" w:fill="FFFFFF"/>
          <w:lang w:eastAsia="en-US" w:bidi="en-US"/>
        </w:rPr>
        <w:t>.2017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zawarta w dniu ................... r. na podstawie przetargu nieograniczonego o wartości zamówienia mniejszej od kwoty określonej w przepisach wydanych na podstawie art.11 ust. 8 ustawy z dnia 29 stycznia 2004 r. Prawo Zamówień Publicznych (Dz.U. z 2017 r. poz. 1579</w:t>
      </w:r>
      <w:r w:rsidR="00644F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z </w:t>
      </w:r>
      <w:proofErr w:type="spellStart"/>
      <w:r w:rsidR="00644FEB">
        <w:rPr>
          <w:rFonts w:ascii="Times New Roman" w:eastAsia="Calibri" w:hAnsi="Times New Roman" w:cs="Times New Roman"/>
          <w:color w:val="auto"/>
          <w:lang w:eastAsia="en-US" w:bidi="ar-SA"/>
        </w:rPr>
        <w:t>późn</w:t>
      </w:r>
      <w:proofErr w:type="spellEnd"/>
      <w:r w:rsidR="00644FEB">
        <w:rPr>
          <w:rFonts w:ascii="Times New Roman" w:eastAsia="Calibri" w:hAnsi="Times New Roman" w:cs="Times New Roman"/>
          <w:color w:val="auto"/>
          <w:lang w:eastAsia="en-US" w:bidi="ar-SA"/>
        </w:rPr>
        <w:t>. zm.</w:t>
      </w: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) pomiędzy: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Gminą Brodnica reprezentowaną przez: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Wójta Gminy Brodnica – Edwarda Łukaszewskiego,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przy kontrasygnacie Skarbnika Gminy – Witolda Jastrzębskiego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zwaną w dalszej części umowy “Zamawiającym”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a</w:t>
      </w:r>
    </w:p>
    <w:p w:rsidR="00252B21" w:rsidRPr="00252B21" w:rsidRDefault="00252B21" w:rsidP="00252B21">
      <w:pPr>
        <w:widowControl/>
        <w:tabs>
          <w:tab w:val="left" w:pos="375"/>
        </w:tabs>
        <w:snapToGrid w:val="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B21"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B21" w:rsidRPr="00252B21" w:rsidRDefault="00252B21" w:rsidP="00252B2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Reprezentowanym przez .........................................................................................................................</w:t>
      </w:r>
    </w:p>
    <w:p w:rsidR="00252B21" w:rsidRP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zwanym w dalszej części umowy : “Wykonawcą”</w:t>
      </w:r>
    </w:p>
    <w:p w:rsid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2B21">
        <w:rPr>
          <w:rFonts w:ascii="Times New Roman" w:eastAsia="Calibri" w:hAnsi="Times New Roman" w:cs="Times New Roman"/>
          <w:color w:val="auto"/>
          <w:lang w:eastAsia="en-US" w:bidi="ar-SA"/>
        </w:rPr>
        <w:t>o następującej treści:</w:t>
      </w:r>
    </w:p>
    <w:p w:rsidR="00252B21" w:rsidRDefault="00252B21" w:rsidP="00252B2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52B21" w:rsidRPr="00252B21" w:rsidRDefault="00252B21" w:rsidP="00252B2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Style w:val="Teksttreci2Pogrubienie"/>
          <w:rFonts w:eastAsia="Courier New"/>
        </w:rPr>
        <w:t>§ 1</w:t>
      </w:r>
    </w:p>
    <w:p w:rsidR="002F5CC2" w:rsidRDefault="00C54746" w:rsidP="00D66B2C">
      <w:pPr>
        <w:pStyle w:val="Teksttreci20"/>
        <w:numPr>
          <w:ilvl w:val="0"/>
          <w:numId w:val="19"/>
        </w:numPr>
        <w:shd w:val="clear" w:color="auto" w:fill="auto"/>
        <w:spacing w:before="0" w:line="276" w:lineRule="auto"/>
      </w:pPr>
      <w:r>
        <w:t>Przedmiotem niniejszej umowy</w:t>
      </w:r>
      <w:r w:rsidR="004D626A">
        <w:t xml:space="preserve"> jest</w:t>
      </w:r>
      <w:r>
        <w:t xml:space="preserve"> </w:t>
      </w:r>
      <w:r w:rsidR="004053D6">
        <w:t>dostawa ciągnika rolniczego</w:t>
      </w:r>
      <w:r w:rsidR="004D626A">
        <w:t xml:space="preserve"> marki……, model</w:t>
      </w:r>
      <w:r w:rsidR="00057B9D">
        <w:t>…….</w:t>
      </w:r>
      <w:r w:rsidR="00B932A0">
        <w:t xml:space="preserve">, </w:t>
      </w:r>
      <w:r w:rsidR="005C02D0">
        <w:t>wraz z</w:t>
      </w:r>
      <w:r w:rsidR="00057B9D">
        <w:t xml:space="preserve"> dostosowanym do tego ciągnika osprzętem w postaci </w:t>
      </w:r>
      <w:r w:rsidR="005C02D0">
        <w:t xml:space="preserve"> </w:t>
      </w:r>
      <w:r w:rsidR="00057B9D">
        <w:t>kosiarki bijakowej  i pługa odśnieżnego</w:t>
      </w:r>
      <w:r w:rsidR="00B932A0">
        <w:t>,</w:t>
      </w:r>
      <w:r>
        <w:t xml:space="preserve"> o parametrach tec</w:t>
      </w:r>
      <w:r w:rsidR="00057B9D">
        <w:t xml:space="preserve">hnicznych i wyposażeniu zgodnym </w:t>
      </w:r>
      <w:r>
        <w:t xml:space="preserve">z wymaganiami określonymi przez Zamawiającego w </w:t>
      </w:r>
      <w:r w:rsidR="00252B21">
        <w:t xml:space="preserve">Specyfikacji Istotnych Warunków Zamówienia oraz </w:t>
      </w:r>
      <w:r w:rsidR="003852FB">
        <w:t xml:space="preserve"> z </w:t>
      </w:r>
      <w:r w:rsidR="00252B21">
        <w:t>ofertą wykonawcy.</w:t>
      </w:r>
    </w:p>
    <w:p w:rsidR="002F5CC2" w:rsidRDefault="00B932A0" w:rsidP="00B932A0">
      <w:pPr>
        <w:pStyle w:val="Teksttreci20"/>
        <w:numPr>
          <w:ilvl w:val="0"/>
          <w:numId w:val="19"/>
        </w:numPr>
        <w:shd w:val="clear" w:color="auto" w:fill="auto"/>
        <w:tabs>
          <w:tab w:val="left" w:pos="354"/>
        </w:tabs>
        <w:spacing w:before="0" w:line="276" w:lineRule="auto"/>
      </w:pPr>
      <w:r>
        <w:t>Przedmiot zamówienia, o którym mowa w ust. 1 jest fabrycznie nowy, w</w:t>
      </w:r>
      <w:r w:rsidR="00230A2C">
        <w:t>o</w:t>
      </w:r>
      <w:r>
        <w:t>lny</w:t>
      </w:r>
      <w:r w:rsidR="001D1C9A">
        <w:t xml:space="preserve"> od wad fizycznych i prawnych oraz roszczeń osób trzecich.</w:t>
      </w:r>
    </w:p>
    <w:p w:rsidR="00252B21" w:rsidRDefault="00252B21" w:rsidP="00252B21">
      <w:pPr>
        <w:pStyle w:val="Teksttreci20"/>
        <w:shd w:val="clear" w:color="auto" w:fill="auto"/>
        <w:spacing w:before="0" w:line="274" w:lineRule="exact"/>
        <w:ind w:left="720"/>
      </w:pPr>
    </w:p>
    <w:p w:rsidR="00252B21" w:rsidRDefault="00252B21" w:rsidP="00252B21">
      <w:pPr>
        <w:pStyle w:val="Teksttreci20"/>
        <w:shd w:val="clear" w:color="auto" w:fill="auto"/>
        <w:spacing w:before="0" w:line="274" w:lineRule="exact"/>
        <w:jc w:val="center"/>
      </w:pPr>
      <w:r>
        <w:rPr>
          <w:rStyle w:val="Teksttreci2Pogrubienie"/>
        </w:rPr>
        <w:t>§ 2</w:t>
      </w:r>
    </w:p>
    <w:p w:rsidR="002F5CC2" w:rsidRDefault="00C54746" w:rsidP="00D66B2C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</w:pPr>
      <w:r>
        <w:t xml:space="preserve">Termin wykonywania przedmiotu niniejszej umowy ustala się na </w:t>
      </w:r>
      <w:r w:rsidR="00252B21">
        <w:t xml:space="preserve">dzień </w:t>
      </w:r>
      <w:r w:rsidR="007A0082">
        <w:t>2</w:t>
      </w:r>
      <w:r w:rsidR="00B932A0">
        <w:t>7</w:t>
      </w:r>
      <w:r w:rsidR="00252B21">
        <w:t xml:space="preserve"> grudnia 2017 r.</w:t>
      </w:r>
    </w:p>
    <w:p w:rsidR="002F5CC2" w:rsidRDefault="00C54746" w:rsidP="00D722FF">
      <w:pPr>
        <w:pStyle w:val="Teksttreci2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76" w:lineRule="auto"/>
      </w:pPr>
      <w:r>
        <w:t>Za termin wykonania przedmiotu niniejszej umowy należy rozumieć ostateczny termin fizycznego dostarczenia przez Wykonawcę kompletnego i odpowiadającego wymaganiom Zamawiającego oraz w pełni sprawnego przedmiotu umowy Zamawiającemu, potwierdzonego protokołem odbioru, podpisanym przez przedstawicieli stron umowy.</w:t>
      </w:r>
    </w:p>
    <w:p w:rsidR="002F5CC2" w:rsidRDefault="00C54746" w:rsidP="00D66B2C">
      <w:pPr>
        <w:pStyle w:val="Teksttreci2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76" w:lineRule="auto"/>
      </w:pPr>
      <w:r>
        <w:t>Wykonawca jest zobowiązany powiadomić Zamawiającego o gotowości przedmiotu umowy do odbioru na co najmniej 2 dni przed datą wykonania dostawy.</w:t>
      </w:r>
    </w:p>
    <w:p w:rsidR="002F5CC2" w:rsidRPr="003852FB" w:rsidRDefault="00C54746" w:rsidP="003852FB">
      <w:pPr>
        <w:pStyle w:val="Teksttreci2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76" w:lineRule="auto"/>
      </w:pPr>
      <w:r>
        <w:t>Nie później niż w dniu wykonania przedmiotu niniejszej umowy (dostawy) Wykonawca</w:t>
      </w:r>
      <w:r w:rsidR="003852FB">
        <w:t xml:space="preserve"> </w:t>
      </w:r>
      <w:r>
        <w:t>przekaże Zamawiającemu:</w:t>
      </w:r>
      <w:r>
        <w:tab/>
      </w:r>
      <w:r w:rsidR="00252B21" w:rsidRPr="003852FB">
        <w:rPr>
          <w:rFonts w:eastAsia="Andale Sans UI"/>
          <w:color w:val="auto"/>
          <w:kern w:val="1"/>
        </w:rPr>
        <w:t>świadectwo homologacji na terenie RP, gwarancję, instrukcję obsługi w języku polskim, katalog części zamiennych, książkę serwisową,  dokumenty pozwalające na zarejestrowanie i dopuszczenie do ruchu</w:t>
      </w:r>
      <w:r w:rsidR="00B932A0">
        <w:rPr>
          <w:rFonts w:eastAsia="Andale Sans UI"/>
          <w:color w:val="auto"/>
          <w:kern w:val="1"/>
        </w:rPr>
        <w:t xml:space="preserve"> (dotyczy ciągnika rolniczego).</w:t>
      </w:r>
    </w:p>
    <w:p w:rsidR="003852FB" w:rsidRDefault="003852FB" w:rsidP="003852FB">
      <w:pPr>
        <w:pStyle w:val="Teksttreci20"/>
        <w:shd w:val="clear" w:color="auto" w:fill="auto"/>
        <w:tabs>
          <w:tab w:val="left" w:pos="354"/>
        </w:tabs>
        <w:spacing w:before="0" w:line="276" w:lineRule="auto"/>
        <w:ind w:left="720"/>
      </w:pPr>
    </w:p>
    <w:p w:rsidR="00D66B2C" w:rsidRDefault="00D66B2C" w:rsidP="00D66B2C">
      <w:pPr>
        <w:pStyle w:val="Teksttreci20"/>
        <w:shd w:val="clear" w:color="auto" w:fill="auto"/>
        <w:tabs>
          <w:tab w:val="left" w:pos="335"/>
        </w:tabs>
        <w:spacing w:before="0" w:line="240" w:lineRule="auto"/>
        <w:ind w:left="720"/>
        <w:jc w:val="center"/>
      </w:pPr>
      <w:r>
        <w:rPr>
          <w:rStyle w:val="Teksttreci2Pogrubienie"/>
        </w:rPr>
        <w:t>§ 3</w:t>
      </w:r>
    </w:p>
    <w:p w:rsidR="00D66B2C" w:rsidRDefault="00C54746" w:rsidP="00D66B2C">
      <w:pPr>
        <w:pStyle w:val="Teksttreci20"/>
        <w:numPr>
          <w:ilvl w:val="0"/>
          <w:numId w:val="21"/>
        </w:numPr>
        <w:shd w:val="clear" w:color="auto" w:fill="auto"/>
        <w:spacing w:before="0" w:line="276" w:lineRule="auto"/>
      </w:pPr>
      <w:r>
        <w:t xml:space="preserve">Wykonawca ponosi wszelkie koszty związane z wykonaniem przedmiotu niniejszej </w:t>
      </w:r>
      <w:r>
        <w:lastRenderedPageBreak/>
        <w:t>umowy,</w:t>
      </w:r>
      <w:r w:rsidR="00D66B2C">
        <w:t xml:space="preserve"> </w:t>
      </w:r>
      <w:r>
        <w:t>a w szczególności:</w:t>
      </w:r>
    </w:p>
    <w:p w:rsidR="002F5CC2" w:rsidRDefault="00C54746" w:rsidP="00D66B2C">
      <w:pPr>
        <w:pStyle w:val="Teksttreci20"/>
        <w:numPr>
          <w:ilvl w:val="0"/>
          <w:numId w:val="22"/>
        </w:numPr>
        <w:shd w:val="clear" w:color="auto" w:fill="auto"/>
        <w:tabs>
          <w:tab w:val="left" w:pos="339"/>
        </w:tabs>
        <w:spacing w:before="0" w:line="276" w:lineRule="auto"/>
      </w:pPr>
      <w:r>
        <w:t>koszty dostawy przedmiotu umowy w tym koszty zał</w:t>
      </w:r>
      <w:r w:rsidR="003852FB">
        <w:t>adunku, transportu i rozładunku,</w:t>
      </w:r>
    </w:p>
    <w:p w:rsidR="002F5CC2" w:rsidRDefault="00C54746" w:rsidP="00D66B2C">
      <w:pPr>
        <w:pStyle w:val="Teksttreci20"/>
        <w:numPr>
          <w:ilvl w:val="0"/>
          <w:numId w:val="22"/>
        </w:numPr>
        <w:shd w:val="clear" w:color="auto" w:fill="auto"/>
        <w:tabs>
          <w:tab w:val="left" w:pos="363"/>
        </w:tabs>
        <w:spacing w:before="0" w:line="276" w:lineRule="auto"/>
      </w:pPr>
      <w:r>
        <w:t>koszty wynikające z warunków realizacji zamówienia oraz inne niezbędne do prawidłowego wykonania przedmiotu umowy.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tabs>
          <w:tab w:val="left" w:pos="335"/>
        </w:tabs>
        <w:spacing w:before="0" w:line="276" w:lineRule="auto"/>
      </w:pPr>
      <w:r>
        <w:t>Wszystkie materiały niezbędne do prawidłowego wykonania przedmiotu umowy zapewnia Wykonawca we własnym zakresie i na własny koszt.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tabs>
          <w:tab w:val="left" w:pos="339"/>
        </w:tabs>
        <w:spacing w:before="0" w:line="276" w:lineRule="auto"/>
      </w:pPr>
      <w:r>
        <w:t>Wykonawca jest zobowiązany do naprawienia ewentualnych szkód wyrządzonych w związku z wykonywaniem dostawy stanowiącej przedmiot niniejszej umowy na zasadach prawa cywilnego oraz pokryć wszystkie koszty z tym związane.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tabs>
          <w:tab w:val="left" w:pos="335"/>
        </w:tabs>
        <w:spacing w:before="0" w:line="276" w:lineRule="auto"/>
      </w:pPr>
      <w:r>
        <w:t>Do zawarcia przez Wykonawcę umowy z podwykonawcą w trakcie realizacji umowy wymagana jest zgoda Zamawiającego.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tabs>
          <w:tab w:val="left" w:pos="339"/>
        </w:tabs>
        <w:spacing w:before="0" w:line="276" w:lineRule="auto"/>
      </w:pPr>
      <w:r>
        <w:t>W celu uzyskania ww. zgody Wykonawca zobowiązany jest przedłożyć Zamawiającemu projekt umowy z podwykonawcą zwierający nazwę (firmę) podwykonawcy oraz zakres prac przewidziany do realizacji przez podwykonawcę.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tabs>
          <w:tab w:val="left" w:pos="335"/>
        </w:tabs>
        <w:spacing w:before="0" w:line="276" w:lineRule="auto"/>
      </w:pPr>
      <w:r>
        <w:t>Jeżeli Zamawiający w terminie 3 dni od przedłożenia mu przez Wykonawcę umowy z podwykonawcą lub jej projektu wraz z zakresem prac przewidzianych do realizacji przez podwykonawcę, nie zgłosi na piśmie sprzeciwu lub zastrzeżeń, uważa się, że wyraził zgodę na zawarcie umowy.</w:t>
      </w:r>
    </w:p>
    <w:p w:rsidR="002F5CC2" w:rsidRDefault="00C54746" w:rsidP="00D66B2C">
      <w:pPr>
        <w:pStyle w:val="Teksttreci20"/>
        <w:numPr>
          <w:ilvl w:val="0"/>
          <w:numId w:val="21"/>
        </w:numPr>
        <w:shd w:val="clear" w:color="auto" w:fill="auto"/>
        <w:spacing w:before="0" w:line="276" w:lineRule="auto"/>
      </w:pPr>
      <w:r>
        <w:t>Za działania i zaniechania podwykonawców, Wykonawca ponosi odpowiedzialność jak za działania i zaniechania własne.</w:t>
      </w:r>
    </w:p>
    <w:p w:rsidR="00321EF8" w:rsidRDefault="00321EF8" w:rsidP="00321EF8">
      <w:pPr>
        <w:pStyle w:val="Teksttreci20"/>
        <w:shd w:val="clear" w:color="auto" w:fill="auto"/>
        <w:spacing w:before="0" w:line="276" w:lineRule="auto"/>
      </w:pPr>
    </w:p>
    <w:p w:rsidR="00D66B2C" w:rsidRDefault="00321EF8" w:rsidP="00321EF8">
      <w:pPr>
        <w:pStyle w:val="Teksttreci20"/>
        <w:shd w:val="clear" w:color="auto" w:fill="auto"/>
        <w:spacing w:before="0" w:line="276" w:lineRule="auto"/>
        <w:jc w:val="center"/>
      </w:pPr>
      <w:r>
        <w:rPr>
          <w:rStyle w:val="Teksttreci2Pogrubienie"/>
        </w:rPr>
        <w:t>§ 4</w:t>
      </w:r>
    </w:p>
    <w:p w:rsidR="002F5CC2" w:rsidRDefault="00C54746" w:rsidP="00321EF8">
      <w:pPr>
        <w:pStyle w:val="Teksttreci20"/>
        <w:numPr>
          <w:ilvl w:val="0"/>
          <w:numId w:val="25"/>
        </w:numPr>
        <w:shd w:val="clear" w:color="auto" w:fill="auto"/>
        <w:spacing w:before="0" w:line="276" w:lineRule="auto"/>
      </w:pPr>
      <w:r>
        <w:t xml:space="preserve">W razie wystąpienia nawet jednokrotnej próby dostarczenia przez Wykonawcę, </w:t>
      </w:r>
      <w:r w:rsidR="00321EF8">
        <w:t xml:space="preserve">                      </w:t>
      </w:r>
      <w:r>
        <w:t xml:space="preserve">w ramach realizacji niniejszej umowy, przedmiotu umowy niezgodnego z wymaganiami </w:t>
      </w:r>
      <w:r w:rsidR="00321EF8">
        <w:t>określonymi w Specyfikacji Istotnych Warunków Zamówienia</w:t>
      </w:r>
      <w:r>
        <w:t xml:space="preserve"> Zamawiający ma prawo do odstąpienia od umowy w trybie natychmiastowym.</w:t>
      </w:r>
    </w:p>
    <w:p w:rsidR="00321EF8" w:rsidRDefault="00C54746" w:rsidP="00B932A0">
      <w:pPr>
        <w:pStyle w:val="Teksttreci20"/>
        <w:numPr>
          <w:ilvl w:val="0"/>
          <w:numId w:val="25"/>
        </w:numPr>
        <w:shd w:val="clear" w:color="auto" w:fill="auto"/>
        <w:tabs>
          <w:tab w:val="left" w:pos="294"/>
        </w:tabs>
        <w:spacing w:before="0" w:after="364" w:line="276" w:lineRule="auto"/>
      </w:pPr>
      <w:r>
        <w:t>Odstąpienie Zamawiającego od umowy z przyczyn określonych powyżej w ust. 1 skutkować będzie jak rozwiązanie umowy z przyczyn leżących po stronie Wykonawcy.</w:t>
      </w:r>
    </w:p>
    <w:p w:rsidR="00321EF8" w:rsidRDefault="00321EF8" w:rsidP="00321EF8">
      <w:pPr>
        <w:pStyle w:val="Teksttreci20"/>
        <w:shd w:val="clear" w:color="auto" w:fill="auto"/>
        <w:tabs>
          <w:tab w:val="left" w:pos="294"/>
        </w:tabs>
        <w:spacing w:before="0" w:line="278" w:lineRule="exact"/>
        <w:ind w:left="720"/>
      </w:pPr>
      <w:r>
        <w:rPr>
          <w:rStyle w:val="Teksttreci2Pogrubienie"/>
        </w:rPr>
        <w:t xml:space="preserve">                                                           § 5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spacing w:before="0" w:line="274" w:lineRule="exact"/>
      </w:pPr>
      <w:r>
        <w:t xml:space="preserve">Wynagrodzenie Wykonawcy za wykonanie przedmiotu niniejszej umowy, zgodnie z zapisami </w:t>
      </w:r>
      <w:r w:rsidR="00321EF8">
        <w:t>Specyfik</w:t>
      </w:r>
      <w:r w:rsidR="00A22D81">
        <w:t>acji Istotnych Warunków Zamówienia</w:t>
      </w:r>
      <w:r>
        <w:t xml:space="preserve"> oraz ofertą Wykonawcy wybraną w niniejszym postępowaniu, jest wynagrodzeniem ryczałtowym.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294"/>
        </w:tabs>
        <w:spacing w:before="0" w:line="278" w:lineRule="exact"/>
      </w:pPr>
      <w:r>
        <w:t>Ustalone w tej formie wynagrodzenie Wykonawcy jest niezmienne do czasu zakończenia realizacji przedmiotu niniejszej umowy i jego odbioru przez Zamawiającego bez zastrzeżeń.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303"/>
        </w:tabs>
        <w:spacing w:before="0" w:line="274" w:lineRule="exact"/>
      </w:pPr>
      <w:r>
        <w:t>Niedoszacowanie, pominięcie lub brak rozpoznania zakresu przedmiotu umowy przez Wykonawcę, nie może być podstawą do żądania zmiany wynagrodzenia ryczałtowego określonego w ust. 5.</w:t>
      </w:r>
    </w:p>
    <w:p w:rsidR="00A22D81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308"/>
        </w:tabs>
        <w:spacing w:before="0" w:line="274" w:lineRule="exact"/>
      </w:pPr>
      <w:r>
        <w:t>Wysokość wynagrodzenia Wykonawcy za wykonanie przedmiotu niniejszej umowy została ustalona na podstawie oferty złożonej przez Wykonawcę.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308"/>
        </w:tabs>
        <w:spacing w:before="0" w:line="274" w:lineRule="exact"/>
      </w:pPr>
      <w:r>
        <w:t xml:space="preserve">Za wykonanie przedmiotu niniejszej umowy bez zastrzeżeń Wykonawca otrzyma wynagrodzenie ryczałtowe w kwocie brutto </w:t>
      </w:r>
      <w:r w:rsidR="00A22D81">
        <w:t>………………………………</w:t>
      </w:r>
      <w:r>
        <w:t xml:space="preserve">. </w:t>
      </w:r>
      <w:r>
        <w:rPr>
          <w:rStyle w:val="Teksttreci2Pogrubienie"/>
        </w:rPr>
        <w:t xml:space="preserve">zł </w:t>
      </w:r>
      <w:r w:rsidR="00A22D81">
        <w:rPr>
          <w:rStyle w:val="Teksttreci2Pogrubienie"/>
        </w:rPr>
        <w:t xml:space="preserve">                             </w:t>
      </w:r>
      <w:r>
        <w:t xml:space="preserve">( słownie: </w:t>
      </w:r>
      <w:r w:rsidR="00A22D81">
        <w:t>…………………..…..</w:t>
      </w:r>
      <w:r>
        <w:t xml:space="preserve">...), które to wynagrodzenie zawiera wszystkie opłaty i podatki, upusty i rabaty, koszty załadunku, transportu i rozładunku oraz podatek VAT </w:t>
      </w:r>
      <w:r>
        <w:lastRenderedPageBreak/>
        <w:t xml:space="preserve">w kwocie </w:t>
      </w:r>
      <w:r w:rsidR="00A22D81">
        <w:t>……………….………</w:t>
      </w:r>
      <w:r>
        <w:t xml:space="preserve">zł (słownie: </w:t>
      </w:r>
      <w:r w:rsidR="00A22D81">
        <w:t>………………………………………….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298"/>
        </w:tabs>
        <w:spacing w:before="0" w:line="274" w:lineRule="exact"/>
      </w:pPr>
      <w:r>
        <w:t>Powyższe wynagrodzenie ryczałtowe Wykonawcy zawiera wszystkie koszty prawidłowego zrealizowania pełnego zakresu ilościowego i jakościowego przedmiotu niniejszej umowy, jak również ryzyko Wykonawcy z tytułu oszacowania wszelkich kosztów związanych z realizacją przedmiotu umowy, a także oddziaływania innych czynników mających lub mogących mieć wpływ na koszty.</w:t>
      </w:r>
    </w:p>
    <w:p w:rsidR="002F5CC2" w:rsidRDefault="00C54746" w:rsidP="00321EF8">
      <w:pPr>
        <w:pStyle w:val="Teksttreci20"/>
        <w:numPr>
          <w:ilvl w:val="0"/>
          <w:numId w:val="26"/>
        </w:numPr>
        <w:shd w:val="clear" w:color="auto" w:fill="auto"/>
        <w:tabs>
          <w:tab w:val="left" w:pos="289"/>
        </w:tabs>
        <w:spacing w:before="0"/>
      </w:pPr>
      <w:r>
        <w:t>Wykonawca oświadcza, że jest płatnikiem podatku VAT.</w:t>
      </w:r>
    </w:p>
    <w:p w:rsidR="00B932A0" w:rsidRDefault="00B932A0" w:rsidP="00B932A0">
      <w:pPr>
        <w:pStyle w:val="Teksttreci20"/>
        <w:shd w:val="clear" w:color="auto" w:fill="auto"/>
        <w:tabs>
          <w:tab w:val="left" w:pos="289"/>
        </w:tabs>
        <w:spacing w:before="0"/>
        <w:ind w:left="720"/>
      </w:pPr>
    </w:p>
    <w:p w:rsidR="00321EF8" w:rsidRDefault="00321EF8" w:rsidP="00321EF8">
      <w:pPr>
        <w:pStyle w:val="Teksttreci20"/>
        <w:shd w:val="clear" w:color="auto" w:fill="auto"/>
        <w:tabs>
          <w:tab w:val="left" w:pos="289"/>
        </w:tabs>
        <w:spacing w:before="0"/>
      </w:pPr>
    </w:p>
    <w:p w:rsidR="00A22D81" w:rsidRDefault="00A22D81" w:rsidP="00A22D81">
      <w:pPr>
        <w:pStyle w:val="Teksttreci20"/>
        <w:shd w:val="clear" w:color="auto" w:fill="auto"/>
        <w:tabs>
          <w:tab w:val="left" w:pos="289"/>
        </w:tabs>
        <w:spacing w:before="0"/>
        <w:jc w:val="center"/>
      </w:pPr>
      <w:r>
        <w:rPr>
          <w:rStyle w:val="Teksttreci2Pogrubienie"/>
        </w:rPr>
        <w:t>§ 6</w:t>
      </w:r>
    </w:p>
    <w:p w:rsidR="002F5CC2" w:rsidRDefault="00C54746" w:rsidP="00B66BA8">
      <w:pPr>
        <w:pStyle w:val="Teksttreci20"/>
        <w:numPr>
          <w:ilvl w:val="0"/>
          <w:numId w:val="27"/>
        </w:numPr>
        <w:shd w:val="clear" w:color="auto" w:fill="auto"/>
        <w:spacing w:before="0" w:line="276" w:lineRule="auto"/>
      </w:pPr>
      <w:r>
        <w:t>Rozliczenie z tytułu wykonania przedmiotu niniejszej umowy nastąpi po zakończeniu realizacji i dokonaniu przez Zamawiającego odbioru bez zastrzeżeń całości przedmiotu niniejszej umowy.</w:t>
      </w:r>
    </w:p>
    <w:p w:rsidR="00A22D81" w:rsidRDefault="00C54746" w:rsidP="00B66BA8">
      <w:pPr>
        <w:pStyle w:val="Teksttreci20"/>
        <w:numPr>
          <w:ilvl w:val="0"/>
          <w:numId w:val="27"/>
        </w:numPr>
        <w:shd w:val="clear" w:color="auto" w:fill="auto"/>
        <w:tabs>
          <w:tab w:val="left" w:pos="294"/>
        </w:tabs>
        <w:spacing w:before="0" w:line="276" w:lineRule="auto"/>
      </w:pPr>
      <w:r>
        <w:t xml:space="preserve">Wynagrodzenie Wykonawcy płatne będzie w terminie </w:t>
      </w:r>
      <w:r w:rsidRPr="00E52628">
        <w:rPr>
          <w:rStyle w:val="Teksttreci2Pogrubienie"/>
          <w:b w:val="0"/>
        </w:rPr>
        <w:t>30</w:t>
      </w:r>
      <w:r>
        <w:rPr>
          <w:rStyle w:val="Teksttreci2Pogrubienie"/>
        </w:rPr>
        <w:t xml:space="preserve"> </w:t>
      </w:r>
      <w:r>
        <w:t>dni licząc od dn</w:t>
      </w:r>
      <w:r w:rsidR="00E52628">
        <w:t xml:space="preserve">ia doręczenia </w:t>
      </w:r>
      <w:r w:rsidR="00A22D81" w:rsidRPr="00E52628">
        <w:t xml:space="preserve"> faktury, gdzie nabywcą będzie Gmina Brodnica, NIP 874-16-83-634, odbiorcą będzie Urząd Gminy Brodnica, ul. Mazurska 13, 87 – 300 Brodnica</w:t>
      </w:r>
      <w:r w:rsidR="00E52628">
        <w:t>, wystawionej na podstawie protokołu odbioru przedmiotu niniejszej umowy bez zastrzeżeń.</w:t>
      </w:r>
    </w:p>
    <w:p w:rsidR="002F5CC2" w:rsidRDefault="00C54746" w:rsidP="00B66BA8">
      <w:pPr>
        <w:pStyle w:val="Teksttreci20"/>
        <w:numPr>
          <w:ilvl w:val="0"/>
          <w:numId w:val="27"/>
        </w:numPr>
        <w:shd w:val="clear" w:color="auto" w:fill="auto"/>
        <w:tabs>
          <w:tab w:val="left" w:pos="294"/>
        </w:tabs>
        <w:spacing w:before="0" w:line="276" w:lineRule="auto"/>
      </w:pPr>
      <w:r>
        <w:t>Za dzień zapłaty uważany będzie dzień obciążenia rachunku bankowego Zamawiającego.</w:t>
      </w:r>
    </w:p>
    <w:p w:rsidR="00B66BA8" w:rsidRDefault="00C54746" w:rsidP="00B66BA8">
      <w:pPr>
        <w:pStyle w:val="Teksttreci20"/>
        <w:numPr>
          <w:ilvl w:val="0"/>
          <w:numId w:val="27"/>
        </w:numPr>
        <w:shd w:val="clear" w:color="auto" w:fill="auto"/>
        <w:tabs>
          <w:tab w:val="left" w:pos="298"/>
        </w:tabs>
        <w:spacing w:before="0" w:line="274" w:lineRule="exact"/>
      </w:pPr>
      <w:r>
        <w:t>Należność Wykonawcy płatna będzie przelewem na jego rachunek bankowy wskazany na wystawionej fakturze VAT.</w:t>
      </w:r>
    </w:p>
    <w:p w:rsidR="00B66BA8" w:rsidRDefault="00B66BA8" w:rsidP="00B66BA8">
      <w:pPr>
        <w:pStyle w:val="Teksttreci20"/>
        <w:shd w:val="clear" w:color="auto" w:fill="auto"/>
        <w:tabs>
          <w:tab w:val="left" w:pos="298"/>
        </w:tabs>
        <w:spacing w:before="0" w:line="274" w:lineRule="exact"/>
        <w:ind w:left="720"/>
      </w:pPr>
    </w:p>
    <w:p w:rsidR="00B66BA8" w:rsidRDefault="00B66BA8" w:rsidP="00B66BA8">
      <w:pPr>
        <w:pStyle w:val="Teksttreci20"/>
        <w:shd w:val="clear" w:color="auto" w:fill="auto"/>
        <w:tabs>
          <w:tab w:val="left" w:pos="298"/>
        </w:tabs>
        <w:spacing w:before="0" w:line="274" w:lineRule="exact"/>
        <w:jc w:val="center"/>
      </w:pPr>
      <w:r>
        <w:rPr>
          <w:rStyle w:val="Teksttreci2Pogrubienie"/>
        </w:rPr>
        <w:t>§</w:t>
      </w:r>
      <w:r w:rsidR="0045655B">
        <w:rPr>
          <w:rStyle w:val="Teksttreci2Pogrubienie"/>
        </w:rPr>
        <w:t xml:space="preserve"> 7</w:t>
      </w:r>
    </w:p>
    <w:p w:rsidR="002F5CC2" w:rsidRDefault="00C54746" w:rsidP="00B66BA8">
      <w:pPr>
        <w:pStyle w:val="Teksttreci20"/>
        <w:numPr>
          <w:ilvl w:val="0"/>
          <w:numId w:val="28"/>
        </w:numPr>
        <w:shd w:val="clear" w:color="auto" w:fill="auto"/>
        <w:spacing w:before="0" w:line="278" w:lineRule="exact"/>
      </w:pPr>
      <w:r>
        <w:t>Miejscem odbioru przedmiotu umowy będzie siedziba Zamawiającego.</w:t>
      </w:r>
    </w:p>
    <w:p w:rsidR="002F5CC2" w:rsidRDefault="00C54746" w:rsidP="00B66BA8">
      <w:pPr>
        <w:pStyle w:val="Teksttreci20"/>
        <w:numPr>
          <w:ilvl w:val="0"/>
          <w:numId w:val="28"/>
        </w:numPr>
        <w:shd w:val="clear" w:color="auto" w:fill="auto"/>
        <w:tabs>
          <w:tab w:val="left" w:pos="298"/>
        </w:tabs>
        <w:spacing w:before="0" w:after="120" w:line="274" w:lineRule="exact"/>
      </w:pPr>
      <w:r>
        <w:t>Strony postanawiają, że z czynności odbioru będzie spisany protokół zawierający wszystkie ustalenia dokonane w toku odbioru, jak też terminy wyznaczone na usunięcie stwierdzonych przy odbiorze wad.</w:t>
      </w:r>
    </w:p>
    <w:p w:rsidR="002F5CC2" w:rsidRDefault="00C54746" w:rsidP="00B66BA8">
      <w:pPr>
        <w:pStyle w:val="Teksttreci2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126" w:line="274" w:lineRule="exact"/>
      </w:pPr>
      <w:r>
        <w:t xml:space="preserve">Zamawiający ma prawo podjąć decyzję o przerwaniu czynności odbioru, jeżeli w czasie tych czynności ujawnione zostaną niezgodności parametrów dostarczanego przedmiotu umowy </w:t>
      </w:r>
      <w:r w:rsidR="003852FB">
        <w:t>z wymaganiami Zamawiającego</w:t>
      </w:r>
      <w:r>
        <w:t xml:space="preserve"> albo istnienie takich wad, które uniemożliwiają użytkowanie przedmiotu umowy lub jego części zgodnie z przeznaczeniem.</w:t>
      </w:r>
    </w:p>
    <w:p w:rsidR="002F5CC2" w:rsidRDefault="00C54746" w:rsidP="00B66BA8">
      <w:pPr>
        <w:pStyle w:val="Teksttreci2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110"/>
      </w:pPr>
      <w:r>
        <w:t>Jeśli w toku odbioru zostaną stwierdzone wady, to:</w:t>
      </w:r>
    </w:p>
    <w:p w:rsidR="002F5CC2" w:rsidRDefault="00C54746" w:rsidP="0045655B">
      <w:pPr>
        <w:pStyle w:val="Teksttreci20"/>
        <w:numPr>
          <w:ilvl w:val="0"/>
          <w:numId w:val="29"/>
        </w:numPr>
        <w:shd w:val="clear" w:color="auto" w:fill="auto"/>
        <w:tabs>
          <w:tab w:val="left" w:pos="332"/>
        </w:tabs>
        <w:spacing w:before="0" w:after="120" w:line="278" w:lineRule="exact"/>
      </w:pPr>
      <w:r>
        <w:t>gdy wady nadają się do usunięcia Zamawiający ma prawo odmówić odbioru przedmiotu umowy lub jego części do czasu usunięcia wad,</w:t>
      </w:r>
    </w:p>
    <w:p w:rsidR="002F5CC2" w:rsidRDefault="00C54746" w:rsidP="00D722FF">
      <w:pPr>
        <w:pStyle w:val="Teksttreci20"/>
        <w:numPr>
          <w:ilvl w:val="0"/>
          <w:numId w:val="29"/>
        </w:numPr>
        <w:shd w:val="clear" w:color="auto" w:fill="auto"/>
        <w:tabs>
          <w:tab w:val="left" w:pos="327"/>
        </w:tabs>
        <w:spacing w:before="0" w:line="278" w:lineRule="exact"/>
      </w:pPr>
      <w:r>
        <w:t>gdy wady nadają się do usunięcia, nie żądając usunięcia wad Zamawiający ma prawo odpowiednio obniżyć wynagrodzenie przysługujące Wykonawcy,</w:t>
      </w:r>
    </w:p>
    <w:p w:rsidR="00D722FF" w:rsidRDefault="00C54746" w:rsidP="00D722FF">
      <w:pPr>
        <w:pStyle w:val="Teksttreci20"/>
        <w:numPr>
          <w:ilvl w:val="0"/>
          <w:numId w:val="29"/>
        </w:numPr>
        <w:shd w:val="clear" w:color="auto" w:fill="auto"/>
        <w:tabs>
          <w:tab w:val="left" w:pos="342"/>
        </w:tabs>
        <w:spacing w:before="0" w:line="274" w:lineRule="exact"/>
      </w:pPr>
      <w:r>
        <w:t>gdy wady nie nadają się do usunięcia i nie uniemożliwiają one użytkowanie przedmiotu umowy lub jego części zgodnie z przeznaczeniem Zamawiający ma prawo odpowiednio obniżyć wynagrodzenie przysługujące Wykonawcy,</w:t>
      </w:r>
    </w:p>
    <w:p w:rsidR="00D722FF" w:rsidRDefault="00C54746" w:rsidP="00D722FF">
      <w:pPr>
        <w:pStyle w:val="Teksttreci20"/>
        <w:numPr>
          <w:ilvl w:val="0"/>
          <w:numId w:val="29"/>
        </w:numPr>
        <w:shd w:val="clear" w:color="auto" w:fill="auto"/>
        <w:tabs>
          <w:tab w:val="left" w:pos="342"/>
        </w:tabs>
        <w:spacing w:before="0" w:line="274" w:lineRule="exact"/>
      </w:pPr>
      <w:r>
        <w:t>gdy wady nie nadają się do usunięcia i uniemożliwiają one użytkowanie przedmiotu umowy lub jego części zgodnie z przeznaczeniem Zamawiający ma prawo zażądać wykonania przedmiotu umowy lub jego części po raz drugi, bez względu na koszty z tym związane lub odstąpić od umowy.</w:t>
      </w:r>
    </w:p>
    <w:p w:rsidR="002F5CC2" w:rsidRDefault="00C54746" w:rsidP="00D722FF">
      <w:pPr>
        <w:pStyle w:val="Teksttreci20"/>
        <w:numPr>
          <w:ilvl w:val="0"/>
          <w:numId w:val="27"/>
        </w:numPr>
        <w:shd w:val="clear" w:color="auto" w:fill="auto"/>
        <w:tabs>
          <w:tab w:val="left" w:pos="342"/>
        </w:tabs>
        <w:spacing w:before="0" w:line="274" w:lineRule="exact"/>
      </w:pPr>
      <w:r>
        <w:t xml:space="preserve">Wykonawca zobowiązany jest do bezwzględnego i bezpłatnego usunięcia wad przedmiotu umowy lub jego części stwierdzonych i zgłoszonych przez Zamawiającego w trakcie odbioru w terminie nie dłuższym niż 3 dni licząc od dnia zgłoszenia, </w:t>
      </w:r>
      <w:r>
        <w:lastRenderedPageBreak/>
        <w:t>wówczas protokół odbioru zostanie podpisany przez strony po usunięciu przez Wykonawcę wad.</w:t>
      </w:r>
    </w:p>
    <w:p w:rsidR="002F5CC2" w:rsidRDefault="00C54746" w:rsidP="00D722FF">
      <w:pPr>
        <w:pStyle w:val="Teksttreci20"/>
        <w:numPr>
          <w:ilvl w:val="0"/>
          <w:numId w:val="38"/>
        </w:numPr>
        <w:shd w:val="clear" w:color="auto" w:fill="auto"/>
        <w:tabs>
          <w:tab w:val="left" w:pos="298"/>
        </w:tabs>
        <w:spacing w:before="0" w:line="274" w:lineRule="exact"/>
      </w:pPr>
      <w:r>
        <w:t>Koszty związane z usunięciem wad lub wykonaniem przedmiotu umowy lub jego części po raz drugi w całości obciążają Wykonawcę.</w:t>
      </w:r>
    </w:p>
    <w:p w:rsidR="00D722FF" w:rsidRDefault="00D722FF" w:rsidP="00D722FF">
      <w:pPr>
        <w:pStyle w:val="Teksttreci20"/>
        <w:shd w:val="clear" w:color="auto" w:fill="auto"/>
        <w:tabs>
          <w:tab w:val="left" w:pos="308"/>
        </w:tabs>
        <w:spacing w:before="0" w:line="274" w:lineRule="exact"/>
        <w:ind w:left="720"/>
      </w:pPr>
    </w:p>
    <w:p w:rsidR="0045655B" w:rsidRDefault="0045655B" w:rsidP="0045655B">
      <w:pPr>
        <w:pStyle w:val="Teksttreci20"/>
        <w:shd w:val="clear" w:color="auto" w:fill="auto"/>
        <w:tabs>
          <w:tab w:val="left" w:pos="308"/>
        </w:tabs>
        <w:spacing w:before="0" w:line="274" w:lineRule="exact"/>
        <w:ind w:left="720"/>
      </w:pPr>
    </w:p>
    <w:p w:rsidR="0045655B" w:rsidRDefault="0045655B" w:rsidP="0045655B">
      <w:pPr>
        <w:pStyle w:val="Teksttreci20"/>
        <w:shd w:val="clear" w:color="auto" w:fill="auto"/>
        <w:tabs>
          <w:tab w:val="left" w:pos="308"/>
        </w:tabs>
        <w:spacing w:before="0" w:line="274" w:lineRule="exact"/>
        <w:ind w:left="720"/>
        <w:jc w:val="center"/>
      </w:pPr>
      <w:r>
        <w:rPr>
          <w:rStyle w:val="Teksttreci2Pogrubienie"/>
        </w:rPr>
        <w:t>§ 8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</w:pPr>
      <w:r>
        <w:t>Wykonawca odpowiada za wady przedmiotu umowy z tytułu rękojmi. Zamawiający ma prawo wykonywać uprawnienia z tytułu rękojmi za wady przedmiotu umowy niezależnie od uprawnień wynikających z gwarancji.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298"/>
        </w:tabs>
        <w:spacing w:before="0" w:after="124" w:line="274" w:lineRule="exact"/>
        <w:rPr>
          <w:color w:val="auto"/>
        </w:rPr>
      </w:pPr>
      <w:r w:rsidRPr="003852FB">
        <w:rPr>
          <w:color w:val="auto"/>
        </w:rPr>
        <w:t>Niezależnie od ręk</w:t>
      </w:r>
      <w:bookmarkStart w:id="0" w:name="_GoBack"/>
      <w:bookmarkEnd w:id="0"/>
      <w:r w:rsidRPr="003852FB">
        <w:rPr>
          <w:color w:val="auto"/>
        </w:rPr>
        <w:t>ojmi przysługującej na przedmiot niniejszej umowy Wykonawca udziela Za</w:t>
      </w:r>
      <w:r w:rsidR="0045655B" w:rsidRPr="003852FB">
        <w:rPr>
          <w:color w:val="auto"/>
        </w:rPr>
        <w:t xml:space="preserve">mawiającemu gwarancji zgodnie ze złożoną ofertą </w:t>
      </w:r>
      <w:r w:rsidRPr="003852FB">
        <w:rPr>
          <w:color w:val="auto"/>
        </w:rPr>
        <w:t xml:space="preserve">na okres liczony od daty odbioru przedmiotu umowy bez zastrzeżeń </w:t>
      </w:r>
      <w:r w:rsidR="006C2272" w:rsidRPr="003852FB">
        <w:rPr>
          <w:color w:val="auto"/>
        </w:rPr>
        <w:t xml:space="preserve">wynoszący </w:t>
      </w:r>
      <w:r w:rsidR="006C2272" w:rsidRPr="003852FB">
        <w:rPr>
          <w:b/>
          <w:color w:val="auto"/>
        </w:rPr>
        <w:t>……miesięcy</w:t>
      </w:r>
      <w:r w:rsidR="00870841">
        <w:rPr>
          <w:b/>
          <w:color w:val="auto"/>
        </w:rPr>
        <w:t xml:space="preserve"> </w:t>
      </w:r>
      <w:r w:rsidR="00870841" w:rsidRPr="00870841">
        <w:rPr>
          <w:color w:val="auto"/>
        </w:rPr>
        <w:t xml:space="preserve">(w przypadku ciągnika </w:t>
      </w:r>
      <w:r w:rsidR="006810D7" w:rsidRPr="00870841">
        <w:rPr>
          <w:color w:val="auto"/>
        </w:rPr>
        <w:t xml:space="preserve"> bez limitu motogodzin</w:t>
      </w:r>
      <w:r w:rsidR="00870841" w:rsidRPr="00870841">
        <w:rPr>
          <w:color w:val="auto"/>
        </w:rPr>
        <w:t>)</w:t>
      </w:r>
      <w:r w:rsidR="006810D7" w:rsidRPr="00870841">
        <w:rPr>
          <w:color w:val="auto"/>
        </w:rPr>
        <w:t>.</w:t>
      </w:r>
    </w:p>
    <w:p w:rsidR="00BC5758" w:rsidRPr="003852FB" w:rsidRDefault="00BC5758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298"/>
        </w:tabs>
        <w:spacing w:before="0" w:after="124" w:line="274" w:lineRule="exact"/>
        <w:rPr>
          <w:color w:val="auto"/>
        </w:rPr>
      </w:pPr>
      <w:r>
        <w:rPr>
          <w:color w:val="auto"/>
        </w:rPr>
        <w:t>Wykonawca zapewnia bezpłatnej przeglądy gwarancyjne i naprawy gwarancyjne w okresie gwarancji w miejscu garażowania ciągnika.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303"/>
        </w:tabs>
        <w:spacing w:before="0" w:after="120" w:line="274" w:lineRule="exact"/>
      </w:pPr>
      <w:r>
        <w:t>W przypadku wystąpienia w okresie rękojmi i gwarancji wad w przedmiocie umowy lub jego części objętych rękojmią lub gwarancją Wykonawca zobowiązany jest do bezwzględnego i bezpłatnego ich usunięcia bez względu na wysokość związanych z tym kosztów, chyba że wymieni przedmiot umowy na nowy, o nie gorszych parametrach i wolny od wad.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296"/>
        </w:tabs>
        <w:spacing w:before="0" w:after="120" w:line="274" w:lineRule="exact"/>
      </w:pPr>
      <w:r>
        <w:t>Wykonawca zobowiązuje się do bezwzględnego i bezpłatnego usunięcia stwierdzonych i zgłoszonych przez Zamawiającego w okresie rękojmi i gwarancji wad prz</w:t>
      </w:r>
      <w:r w:rsidR="006810D7">
        <w:t xml:space="preserve">edmiotu umowy lub jego części </w:t>
      </w:r>
      <w:r w:rsidR="006810D7" w:rsidRPr="000A03D2">
        <w:rPr>
          <w:rFonts w:eastAsia="Andale Sans UI"/>
          <w:kern w:val="1"/>
        </w:rPr>
        <w:t xml:space="preserve">w terminie do 5 dni roboczych licząc od dnia zgłoszenia, w przypadku gdy termin naprawy będzie dłuższy wówczas wykonawca musi bezpłatnie zapewnić </w:t>
      </w:r>
      <w:r w:rsidR="00D722FF">
        <w:rPr>
          <w:rFonts w:eastAsia="Andale Sans UI"/>
          <w:kern w:val="1"/>
        </w:rPr>
        <w:t xml:space="preserve">zastępczy ciągnik lub osprzęt </w:t>
      </w:r>
      <w:r w:rsidR="006810D7" w:rsidRPr="000A03D2">
        <w:rPr>
          <w:rFonts w:eastAsia="Andale Sans UI"/>
          <w:kern w:val="1"/>
        </w:rPr>
        <w:t xml:space="preserve">o parametrach i wyposażeniu nie gorszych jak </w:t>
      </w:r>
      <w:r w:rsidR="006810D7">
        <w:rPr>
          <w:rFonts w:eastAsia="Andale Sans UI"/>
          <w:kern w:val="1"/>
        </w:rPr>
        <w:t>przedmiot zamówienia, przy czym termin ten nie może być dłuższy jak 14 dni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120" w:line="274" w:lineRule="exact"/>
      </w:pPr>
      <w:r>
        <w:t>Po upływie terminu wyznaczonego Wykonawcy na usunięcie stwierdzonych i zgłoszonych przez Zamawiającego w okresie rękojmi i gwarancji wad Zamawiający ma prawo zlecić usuniecie wad przedmiotu umowy lub jego części wybranemu przez siebie innemu podmiotowi na koszt Wykonawcy, zachowując przy tym prawo do roszczeń i naprawienia szkody powstałej w wyniku zwłoki.</w:t>
      </w:r>
    </w:p>
    <w:p w:rsidR="0045655B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120" w:line="274" w:lineRule="exact"/>
      </w:pPr>
      <w:r>
        <w:t>Usługi związane z zapewnieniem gwarancji, a w szczególności przeglądy techniczne i serwis, będą realizowane zgodnie z zaleceniem producenta przedmiotu umowy.</w:t>
      </w:r>
    </w:p>
    <w:p w:rsidR="002F5CC2" w:rsidRDefault="00C54746" w:rsidP="0045655B">
      <w:pPr>
        <w:pStyle w:val="Teksttreci20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120" w:line="274" w:lineRule="exact"/>
      </w:pPr>
      <w:r>
        <w:t>Za uszkodzenia przedmiotu niniejszej umowy powstałe w trakcie transportu odpowiada Wykonawca.</w:t>
      </w:r>
    </w:p>
    <w:p w:rsidR="00B932A0" w:rsidRDefault="00B932A0" w:rsidP="00B932A0">
      <w:pPr>
        <w:pStyle w:val="Teksttreci20"/>
        <w:shd w:val="clear" w:color="auto" w:fill="auto"/>
        <w:tabs>
          <w:tab w:val="left" w:pos="305"/>
        </w:tabs>
        <w:spacing w:before="0" w:after="120" w:line="274" w:lineRule="exact"/>
        <w:ind w:left="720"/>
      </w:pPr>
    </w:p>
    <w:p w:rsidR="00B932A0" w:rsidRDefault="00B932A0" w:rsidP="00D722FF">
      <w:pPr>
        <w:pStyle w:val="Teksttreci20"/>
        <w:shd w:val="clear" w:color="auto" w:fill="auto"/>
        <w:tabs>
          <w:tab w:val="left" w:pos="305"/>
        </w:tabs>
        <w:spacing w:before="0" w:after="120" w:line="274" w:lineRule="exact"/>
      </w:pPr>
    </w:p>
    <w:p w:rsidR="008312E3" w:rsidRDefault="008312E3" w:rsidP="008312E3">
      <w:pPr>
        <w:pStyle w:val="Teksttreci20"/>
        <w:shd w:val="clear" w:color="auto" w:fill="auto"/>
        <w:spacing w:before="0" w:after="126" w:line="274" w:lineRule="exact"/>
        <w:jc w:val="center"/>
        <w:rPr>
          <w:rStyle w:val="Teksttreci2Pogrubienie"/>
        </w:rPr>
      </w:pPr>
      <w:r>
        <w:rPr>
          <w:rStyle w:val="Teksttreci2Pogrubienie"/>
        </w:rPr>
        <w:t>§ 9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spacing w:before="0" w:after="126" w:line="274" w:lineRule="exact"/>
      </w:pPr>
      <w:r>
        <w:t>Strony postanawiają, że obowiązującą je formą odszkodowania za niewykonanie, nienależyte wykonanie lub nieterminowe wykonanie zobowiązań umownych stanowią kary umowne.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296"/>
        </w:tabs>
        <w:spacing w:before="0" w:after="120"/>
      </w:pPr>
      <w:r>
        <w:t>Kary te będą naliczane w następujących przypadkach w wysokości:</w:t>
      </w:r>
    </w:p>
    <w:p w:rsidR="002F5CC2" w:rsidRDefault="00C54746" w:rsidP="008312E3">
      <w:pPr>
        <w:pStyle w:val="Teksttreci20"/>
        <w:numPr>
          <w:ilvl w:val="1"/>
          <w:numId w:val="32"/>
        </w:numPr>
        <w:shd w:val="clear" w:color="auto" w:fill="auto"/>
        <w:spacing w:before="0" w:after="114"/>
      </w:pPr>
      <w:r>
        <w:t>Wykonawca zapłaci Zamawiającemu kary umowne:</w:t>
      </w:r>
    </w:p>
    <w:p w:rsidR="002F5CC2" w:rsidRDefault="00C54746" w:rsidP="008312E3">
      <w:pPr>
        <w:pStyle w:val="Teksttreci20"/>
        <w:numPr>
          <w:ilvl w:val="0"/>
          <w:numId w:val="33"/>
        </w:numPr>
        <w:shd w:val="clear" w:color="auto" w:fill="auto"/>
        <w:tabs>
          <w:tab w:val="left" w:pos="320"/>
        </w:tabs>
        <w:spacing w:before="0" w:after="120" w:line="274" w:lineRule="exact"/>
      </w:pPr>
      <w:r>
        <w:lastRenderedPageBreak/>
        <w:t xml:space="preserve">z tytułu zwłoki w wykonaniu przedmiotu </w:t>
      </w:r>
      <w:r w:rsidR="008312E3">
        <w:t>umowy w wysokości 0,2</w:t>
      </w:r>
      <w:r>
        <w:t xml:space="preserve"> </w:t>
      </w:r>
      <w:r>
        <w:rPr>
          <w:rStyle w:val="PogrubienieTeksttreci2BookAntiqua115ptKursywa"/>
        </w:rPr>
        <w:t>%</w:t>
      </w:r>
      <w:r>
        <w:t xml:space="preserve"> wartości brutto umowy za każdy dzień zwłoki, licząc od upływu terminu wykonania przedmiotu umowy</w:t>
      </w:r>
      <w:r w:rsidR="008312E3">
        <w:t>, ale nie więcej jak 5 % tej wartości,</w:t>
      </w:r>
    </w:p>
    <w:p w:rsidR="002F5CC2" w:rsidRDefault="00C54746" w:rsidP="008312E3">
      <w:pPr>
        <w:pStyle w:val="Teksttreci20"/>
        <w:numPr>
          <w:ilvl w:val="0"/>
          <w:numId w:val="33"/>
        </w:numPr>
        <w:shd w:val="clear" w:color="auto" w:fill="auto"/>
        <w:tabs>
          <w:tab w:val="left" w:pos="334"/>
        </w:tabs>
        <w:spacing w:before="0" w:after="116" w:line="274" w:lineRule="exact"/>
      </w:pPr>
      <w:r>
        <w:t>z tytułu zwłoki w usunięciu wad stwierdzonych przy odbiorze oraz w okresie rękoj</w:t>
      </w:r>
      <w:r w:rsidR="008312E3">
        <w:t>mi lub gwarancji w wysokości 0,2</w:t>
      </w:r>
      <w:r>
        <w:t xml:space="preserve"> % wartości brutto umowy za każdy dzień zwłoki licząc od dnia wyznaczonego na usunięcie wad</w:t>
      </w:r>
      <w:r w:rsidR="008312E3">
        <w:t>, ale nie więcej jak 5 % tej wartości,</w:t>
      </w:r>
    </w:p>
    <w:p w:rsidR="002F5CC2" w:rsidRDefault="00C54746" w:rsidP="008312E3">
      <w:pPr>
        <w:pStyle w:val="Teksttreci20"/>
        <w:numPr>
          <w:ilvl w:val="0"/>
          <w:numId w:val="33"/>
        </w:numPr>
        <w:shd w:val="clear" w:color="auto" w:fill="auto"/>
        <w:tabs>
          <w:tab w:val="left" w:pos="339"/>
        </w:tabs>
        <w:spacing w:before="0" w:after="120" w:line="278" w:lineRule="exact"/>
      </w:pPr>
      <w:r>
        <w:t>z tytułu zwłoki w usunięciu stwierdzonych przy odbiorze wad w wysokości 0,</w:t>
      </w:r>
      <w:r w:rsidR="008312E3">
        <w:t>2</w:t>
      </w:r>
      <w:r>
        <w:t xml:space="preserve"> % za każdy dzień zwłoki licząc od dnia wyznaczonego na usunięcie wad</w:t>
      </w:r>
      <w:r w:rsidR="008312E3">
        <w:t>, ale nie więcej jak 5 % tej wartości,</w:t>
      </w:r>
    </w:p>
    <w:p w:rsidR="008312E3" w:rsidRDefault="00945931" w:rsidP="008312E3">
      <w:pPr>
        <w:pStyle w:val="Teksttreci20"/>
        <w:numPr>
          <w:ilvl w:val="0"/>
          <w:numId w:val="33"/>
        </w:numPr>
        <w:shd w:val="clear" w:color="auto" w:fill="auto"/>
        <w:tabs>
          <w:tab w:val="left" w:pos="339"/>
        </w:tabs>
        <w:spacing w:before="0" w:after="120" w:line="278" w:lineRule="exact"/>
      </w:pPr>
      <w:r>
        <w:t>z tytułu zwłoki w zapewnienie</w:t>
      </w:r>
      <w:r w:rsidR="008312E3">
        <w:t xml:space="preserve"> ciągnika zastępczego, o którym mowa </w:t>
      </w:r>
      <w:r w:rsidRPr="004053D6">
        <w:rPr>
          <w:rStyle w:val="Teksttreci2Pogrubienie"/>
          <w:b w:val="0"/>
        </w:rPr>
        <w:t xml:space="preserve">§ 8 ust. 4 </w:t>
      </w:r>
      <w:r>
        <w:rPr>
          <w:rStyle w:val="Teksttreci2Pogrubienie"/>
          <w:b w:val="0"/>
        </w:rPr>
        <w:t xml:space="preserve">w wysokości 0,2% wartości brutto umowy za każdy dzień zwłoki licząc od dnia, w którym wykonawca jest zobowiązany zapewnić taki ciągnik, </w:t>
      </w:r>
    </w:p>
    <w:p w:rsidR="002F5CC2" w:rsidRDefault="00C54746" w:rsidP="008312E3">
      <w:pPr>
        <w:pStyle w:val="Teksttreci20"/>
        <w:numPr>
          <w:ilvl w:val="0"/>
          <w:numId w:val="33"/>
        </w:numPr>
        <w:shd w:val="clear" w:color="auto" w:fill="auto"/>
        <w:tabs>
          <w:tab w:val="left" w:pos="344"/>
        </w:tabs>
        <w:spacing w:before="0" w:after="120" w:line="278" w:lineRule="exact"/>
      </w:pPr>
      <w:r>
        <w:t>z tytułu odstąpienia od umowy przez Wykonawcę z przyczyn niezależnych od Zamawiającego w wysokości 10 % wartości brutto umowy.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296"/>
        </w:tabs>
        <w:spacing w:before="0" w:after="120" w:line="278" w:lineRule="exact"/>
      </w:pPr>
      <w:r>
        <w:t>Zapłata należności tytułem kar umownych następować będzie na podstawie noty obciążeniowej w terminie 14 dni licząc od dnia jej doręczenia.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120" w:line="278" w:lineRule="exact"/>
      </w:pPr>
      <w:r>
        <w:t>Wykonawca wyraża zgodę na potrącanie naliczonych kar umownych z przysługującego mu wynagrodzenia.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310"/>
        </w:tabs>
        <w:spacing w:before="0" w:after="124" w:line="278" w:lineRule="exact"/>
      </w:pPr>
      <w:r>
        <w:t>Jeśli kary umowne nie pokryją poniesionej szkody, strony mogą dochodzić odszkodowania uzupełniającego.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120" w:line="274" w:lineRule="exact"/>
      </w:pPr>
      <w:r>
        <w:t>W przypadku wystąpienia zwłoki w wykonaniu przez Wykonawcę zobowiązań przyjętych niniejszą umową powyżej 14 dni Zamawiający może zlecić ich wykonanie wybranemu przez siebie innemu podmiotowi na koszt Wykonawcy, zachowując przy tym prawo do roszczeń i naprawienia szkody powstałej w wyniku zwłoki.</w:t>
      </w:r>
    </w:p>
    <w:p w:rsidR="002F5CC2" w:rsidRDefault="00C54746" w:rsidP="008312E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</w:tabs>
        <w:spacing w:before="0" w:after="120" w:line="274" w:lineRule="exact"/>
      </w:pPr>
      <w: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:rsidR="00A447A0" w:rsidRDefault="00A447A0" w:rsidP="00A447A0">
      <w:pPr>
        <w:pStyle w:val="Teksttreci20"/>
        <w:shd w:val="clear" w:color="auto" w:fill="auto"/>
        <w:tabs>
          <w:tab w:val="left" w:pos="298"/>
        </w:tabs>
        <w:spacing w:before="0" w:after="120" w:line="274" w:lineRule="exact"/>
      </w:pPr>
    </w:p>
    <w:p w:rsidR="00945931" w:rsidRDefault="00945931" w:rsidP="00945931">
      <w:pPr>
        <w:pStyle w:val="Teksttreci20"/>
        <w:shd w:val="clear" w:color="auto" w:fill="auto"/>
        <w:spacing w:before="0" w:line="274" w:lineRule="exact"/>
      </w:pPr>
    </w:p>
    <w:p w:rsidR="00945931" w:rsidRDefault="00945931" w:rsidP="00A447A0">
      <w:pPr>
        <w:pStyle w:val="Teksttreci20"/>
        <w:shd w:val="clear" w:color="auto" w:fill="auto"/>
        <w:spacing w:before="0" w:line="274" w:lineRule="exact"/>
        <w:jc w:val="center"/>
      </w:pPr>
      <w:r>
        <w:rPr>
          <w:rStyle w:val="Teksttreci2Pogrubienie"/>
        </w:rPr>
        <w:t>§ 1</w:t>
      </w:r>
      <w:r w:rsidR="00A447A0">
        <w:rPr>
          <w:rStyle w:val="Teksttreci2Pogrubienie"/>
        </w:rPr>
        <w:t>0</w:t>
      </w:r>
    </w:p>
    <w:p w:rsidR="002F5CC2" w:rsidRDefault="00C54746" w:rsidP="00945931">
      <w:pPr>
        <w:pStyle w:val="Teksttreci20"/>
        <w:numPr>
          <w:ilvl w:val="0"/>
          <w:numId w:val="36"/>
        </w:numPr>
        <w:shd w:val="clear" w:color="auto" w:fill="auto"/>
        <w:spacing w:before="0" w:line="274" w:lineRule="exact"/>
      </w:pPr>
      <w:r>
        <w:t xml:space="preserve">W okresie trwania niniejszej umowy Wykonawca jest zobowiązany informować Zamawiającego o zaistniałych zmianach formy </w:t>
      </w:r>
      <w:proofErr w:type="spellStart"/>
      <w:r>
        <w:t>organizacyjno</w:t>
      </w:r>
      <w:proofErr w:type="spellEnd"/>
      <w:r>
        <w:t xml:space="preserve"> - prawnej prowadzonej przez siebie aktualnie działalności gospodarczej, wskazując jednocześnie podmiot przejmujący jego prawa i obowiązki.</w:t>
      </w:r>
    </w:p>
    <w:p w:rsidR="002F5CC2" w:rsidRDefault="00C54746" w:rsidP="00945931">
      <w:pPr>
        <w:pStyle w:val="Teksttreci20"/>
        <w:numPr>
          <w:ilvl w:val="0"/>
          <w:numId w:val="36"/>
        </w:numPr>
        <w:shd w:val="clear" w:color="auto" w:fill="auto"/>
        <w:spacing w:before="0" w:line="274" w:lineRule="exact"/>
      </w:pPr>
      <w:r>
        <w:t>W sprawach nie uregulowanych niniejszą umową stosuje się przepisy Kodeksu Cywilnego.</w:t>
      </w:r>
    </w:p>
    <w:p w:rsidR="002F5CC2" w:rsidRDefault="00C54746" w:rsidP="00945931">
      <w:pPr>
        <w:pStyle w:val="Teksttreci20"/>
        <w:numPr>
          <w:ilvl w:val="0"/>
          <w:numId w:val="36"/>
        </w:numPr>
        <w:shd w:val="clear" w:color="auto" w:fill="auto"/>
        <w:spacing w:before="0" w:line="274" w:lineRule="exact"/>
      </w:pPr>
      <w:r>
        <w:t xml:space="preserve"> W przypadku zaistnienia ewentualnych sporów powstałych na tle interpretacji lub wykonania niniejszej umowy, Strony są zobowiązane do podjęcia rokowań w celu polubownego rozstrzygnięcia sporu.</w:t>
      </w:r>
    </w:p>
    <w:p w:rsidR="002F5CC2" w:rsidRDefault="00C54746" w:rsidP="00945931">
      <w:pPr>
        <w:pStyle w:val="Teksttreci20"/>
        <w:numPr>
          <w:ilvl w:val="0"/>
          <w:numId w:val="36"/>
        </w:numPr>
        <w:shd w:val="clear" w:color="auto" w:fill="auto"/>
        <w:spacing w:before="0" w:line="274" w:lineRule="exact"/>
      </w:pPr>
      <w:r>
        <w:t xml:space="preserve"> Jeżeli rokowania, o których mowa powyżej nie doprowadzą do polubownego rozwiązania sporu, spór taki Strony poddają rozstrzygnięciu przez sąd właściwy rzeczowo i miejscowo dla miejsca siedziby Zamawiającego.</w:t>
      </w:r>
    </w:p>
    <w:p w:rsidR="003852FB" w:rsidRDefault="003852FB" w:rsidP="003852FB">
      <w:pPr>
        <w:pStyle w:val="Teksttreci20"/>
        <w:shd w:val="clear" w:color="auto" w:fill="auto"/>
        <w:spacing w:before="0" w:line="274" w:lineRule="exact"/>
      </w:pPr>
    </w:p>
    <w:p w:rsidR="00B932A0" w:rsidRDefault="00B932A0" w:rsidP="003852FB">
      <w:pPr>
        <w:pStyle w:val="Teksttreci20"/>
        <w:shd w:val="clear" w:color="auto" w:fill="auto"/>
        <w:spacing w:before="0" w:line="274" w:lineRule="exact"/>
      </w:pPr>
    </w:p>
    <w:p w:rsidR="003852FB" w:rsidRDefault="00A447A0" w:rsidP="003852FB">
      <w:pPr>
        <w:pStyle w:val="Teksttreci20"/>
        <w:shd w:val="clear" w:color="auto" w:fill="auto"/>
        <w:spacing w:before="0" w:line="274" w:lineRule="exact"/>
        <w:jc w:val="center"/>
      </w:pPr>
      <w:r>
        <w:rPr>
          <w:rStyle w:val="Teksttreci2Pogrubienie"/>
        </w:rPr>
        <w:t>§11</w:t>
      </w:r>
    </w:p>
    <w:p w:rsidR="002F5CC2" w:rsidRDefault="00C54746">
      <w:pPr>
        <w:pStyle w:val="Teksttreci20"/>
        <w:shd w:val="clear" w:color="auto" w:fill="auto"/>
        <w:spacing w:before="0" w:after="1450" w:line="278" w:lineRule="exact"/>
      </w:pPr>
      <w:r>
        <w:t>Umowę niniejsza sporządzono w dwóch jednobrzmiących egzemplarzach, po jednym egzemplarzu dla każdej ze stron.</w:t>
      </w:r>
    </w:p>
    <w:p w:rsidR="002F5CC2" w:rsidRDefault="00CC62A0" w:rsidP="00B932A0">
      <w:pPr>
        <w:pStyle w:val="Teksttreci30"/>
        <w:shd w:val="clear" w:color="auto" w:fill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0825" distL="63500" distR="63500" simplePos="0" relativeHeight="251657728" behindDoc="1" locked="0" layoutInCell="1" allowOverlap="1" wp14:anchorId="0B5ECE0B" wp14:editId="4F132967">
                <wp:simplePos x="0" y="0"/>
                <wp:positionH relativeFrom="margin">
                  <wp:posOffset>3698875</wp:posOffset>
                </wp:positionH>
                <wp:positionV relativeFrom="paragraph">
                  <wp:posOffset>635</wp:posOffset>
                </wp:positionV>
                <wp:extent cx="877570" cy="168910"/>
                <wp:effectExtent l="0" t="0" r="1778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CC2" w:rsidRDefault="00C54746">
                            <w:pPr>
                              <w:pStyle w:val="Teksttreci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.05pt;width:69.1pt;height:13.3pt;z-index:-251658752;visibility:visible;mso-wrap-style:square;mso-width-percent:0;mso-height-percent:0;mso-wrap-distance-left:5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cv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" filled="f" stroked="f">
                <v:textbox style="mso-fit-shape-to-text:t" inset="0,0,0,0">
                  <w:txbxContent>
                    <w:p w:rsidR="002F5CC2" w:rsidRDefault="00C54746">
                      <w:pPr>
                        <w:pStyle w:val="Teksttreci30"/>
                        <w:shd w:val="clear" w:color="auto" w:fill="auto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32A0">
        <w:t xml:space="preserve">            </w:t>
      </w:r>
      <w:r w:rsidR="00C54746">
        <w:t>Zamawiający:</w:t>
      </w:r>
    </w:p>
    <w:sectPr w:rsidR="002F5CC2">
      <w:pgSz w:w="11900" w:h="16840"/>
      <w:pgMar w:top="1426" w:right="1372" w:bottom="1445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3F" w:rsidRDefault="00BD4B3F">
      <w:r>
        <w:separator/>
      </w:r>
    </w:p>
  </w:endnote>
  <w:endnote w:type="continuationSeparator" w:id="0">
    <w:p w:rsidR="00BD4B3F" w:rsidRDefault="00B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3F" w:rsidRDefault="00BD4B3F"/>
  </w:footnote>
  <w:footnote w:type="continuationSeparator" w:id="0">
    <w:p w:rsidR="00BD4B3F" w:rsidRDefault="00BD4B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327F2"/>
    <w:multiLevelType w:val="multilevel"/>
    <w:tmpl w:val="4C56D1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A6D65"/>
    <w:multiLevelType w:val="hybridMultilevel"/>
    <w:tmpl w:val="3160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09F9"/>
    <w:multiLevelType w:val="hybridMultilevel"/>
    <w:tmpl w:val="A82C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393"/>
    <w:multiLevelType w:val="hybridMultilevel"/>
    <w:tmpl w:val="3180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3111"/>
    <w:multiLevelType w:val="multilevel"/>
    <w:tmpl w:val="0C9C0E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2237E"/>
    <w:multiLevelType w:val="hybridMultilevel"/>
    <w:tmpl w:val="7FEE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3E8"/>
    <w:multiLevelType w:val="hybridMultilevel"/>
    <w:tmpl w:val="C9D8F4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4E22C6"/>
    <w:multiLevelType w:val="multilevel"/>
    <w:tmpl w:val="6CAED3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11725"/>
    <w:multiLevelType w:val="multilevel"/>
    <w:tmpl w:val="1FE024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370DB"/>
    <w:multiLevelType w:val="hybridMultilevel"/>
    <w:tmpl w:val="BA421336"/>
    <w:lvl w:ilvl="0" w:tplc="10A271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1611"/>
    <w:multiLevelType w:val="hybridMultilevel"/>
    <w:tmpl w:val="6B9A5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2443D"/>
    <w:multiLevelType w:val="hybridMultilevel"/>
    <w:tmpl w:val="457612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4C0DC9"/>
    <w:multiLevelType w:val="hybridMultilevel"/>
    <w:tmpl w:val="2016607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3A981747"/>
    <w:multiLevelType w:val="multilevel"/>
    <w:tmpl w:val="53FC48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129A9"/>
    <w:multiLevelType w:val="hybridMultilevel"/>
    <w:tmpl w:val="0C88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170F"/>
    <w:multiLevelType w:val="multilevel"/>
    <w:tmpl w:val="7F2C6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26401"/>
    <w:multiLevelType w:val="multilevel"/>
    <w:tmpl w:val="9A8EB0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463C64"/>
    <w:multiLevelType w:val="hybridMultilevel"/>
    <w:tmpl w:val="20C4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11A26"/>
    <w:multiLevelType w:val="multilevel"/>
    <w:tmpl w:val="A34AE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B66FE5"/>
    <w:multiLevelType w:val="multilevel"/>
    <w:tmpl w:val="FEB29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9658C"/>
    <w:multiLevelType w:val="multilevel"/>
    <w:tmpl w:val="0646F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8A1B4D"/>
    <w:multiLevelType w:val="multilevel"/>
    <w:tmpl w:val="065EBC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225FD"/>
    <w:multiLevelType w:val="hybridMultilevel"/>
    <w:tmpl w:val="495828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7F3C8A"/>
    <w:multiLevelType w:val="multilevel"/>
    <w:tmpl w:val="501CD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75D19"/>
    <w:multiLevelType w:val="multilevel"/>
    <w:tmpl w:val="B0B23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40673"/>
    <w:multiLevelType w:val="hybridMultilevel"/>
    <w:tmpl w:val="6A84BE6C"/>
    <w:lvl w:ilvl="0" w:tplc="1BC01E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7C55"/>
    <w:multiLevelType w:val="hybridMultilevel"/>
    <w:tmpl w:val="1494F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0A31A0C"/>
    <w:multiLevelType w:val="multilevel"/>
    <w:tmpl w:val="DC66BF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214B9"/>
    <w:multiLevelType w:val="hybridMultilevel"/>
    <w:tmpl w:val="7B2EFB14"/>
    <w:lvl w:ilvl="0" w:tplc="6E5C41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33337"/>
    <w:multiLevelType w:val="hybridMultilevel"/>
    <w:tmpl w:val="263A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482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17943"/>
    <w:multiLevelType w:val="multilevel"/>
    <w:tmpl w:val="C0B09E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51A57"/>
    <w:multiLevelType w:val="multilevel"/>
    <w:tmpl w:val="8578B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33ED1"/>
    <w:multiLevelType w:val="hybridMultilevel"/>
    <w:tmpl w:val="4026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433CF"/>
    <w:multiLevelType w:val="multilevel"/>
    <w:tmpl w:val="81C004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C1E64"/>
    <w:multiLevelType w:val="hybridMultilevel"/>
    <w:tmpl w:val="2098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E7248"/>
    <w:multiLevelType w:val="hybridMultilevel"/>
    <w:tmpl w:val="263A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482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55EF4"/>
    <w:multiLevelType w:val="hybridMultilevel"/>
    <w:tmpl w:val="04BC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5"/>
  </w:num>
  <w:num w:numId="5">
    <w:abstractNumId w:val="34"/>
  </w:num>
  <w:num w:numId="6">
    <w:abstractNumId w:val="20"/>
  </w:num>
  <w:num w:numId="7">
    <w:abstractNumId w:val="21"/>
  </w:num>
  <w:num w:numId="8">
    <w:abstractNumId w:val="19"/>
  </w:num>
  <w:num w:numId="9">
    <w:abstractNumId w:val="14"/>
  </w:num>
  <w:num w:numId="10">
    <w:abstractNumId w:val="9"/>
  </w:num>
  <w:num w:numId="11">
    <w:abstractNumId w:val="16"/>
  </w:num>
  <w:num w:numId="12">
    <w:abstractNumId w:val="28"/>
  </w:num>
  <w:num w:numId="13">
    <w:abstractNumId w:val="17"/>
  </w:num>
  <w:num w:numId="14">
    <w:abstractNumId w:val="22"/>
  </w:num>
  <w:num w:numId="15">
    <w:abstractNumId w:val="31"/>
  </w:num>
  <w:num w:numId="16">
    <w:abstractNumId w:val="32"/>
  </w:num>
  <w:num w:numId="17">
    <w:abstractNumId w:val="24"/>
  </w:num>
  <w:num w:numId="18">
    <w:abstractNumId w:val="0"/>
  </w:num>
  <w:num w:numId="19">
    <w:abstractNumId w:val="37"/>
  </w:num>
  <w:num w:numId="20">
    <w:abstractNumId w:val="6"/>
  </w:num>
  <w:num w:numId="21">
    <w:abstractNumId w:val="4"/>
  </w:num>
  <w:num w:numId="22">
    <w:abstractNumId w:val="23"/>
  </w:num>
  <w:num w:numId="23">
    <w:abstractNumId w:val="13"/>
  </w:num>
  <w:num w:numId="24">
    <w:abstractNumId w:val="33"/>
  </w:num>
  <w:num w:numId="25">
    <w:abstractNumId w:val="3"/>
  </w:num>
  <w:num w:numId="26">
    <w:abstractNumId w:val="15"/>
  </w:num>
  <w:num w:numId="27">
    <w:abstractNumId w:val="10"/>
  </w:num>
  <w:num w:numId="28">
    <w:abstractNumId w:val="26"/>
  </w:num>
  <w:num w:numId="29">
    <w:abstractNumId w:val="7"/>
  </w:num>
  <w:num w:numId="30">
    <w:abstractNumId w:val="35"/>
  </w:num>
  <w:num w:numId="31">
    <w:abstractNumId w:val="18"/>
  </w:num>
  <w:num w:numId="32">
    <w:abstractNumId w:val="36"/>
  </w:num>
  <w:num w:numId="33">
    <w:abstractNumId w:val="27"/>
  </w:num>
  <w:num w:numId="34">
    <w:abstractNumId w:val="11"/>
  </w:num>
  <w:num w:numId="35">
    <w:abstractNumId w:val="30"/>
  </w:num>
  <w:num w:numId="36">
    <w:abstractNumId w:val="2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2"/>
    <w:rsid w:val="00031656"/>
    <w:rsid w:val="00057B9D"/>
    <w:rsid w:val="001D1C9A"/>
    <w:rsid w:val="00230A2C"/>
    <w:rsid w:val="00252B21"/>
    <w:rsid w:val="00266DB4"/>
    <w:rsid w:val="002F5CC2"/>
    <w:rsid w:val="00321EF8"/>
    <w:rsid w:val="003852FB"/>
    <w:rsid w:val="004053D6"/>
    <w:rsid w:val="00445DE8"/>
    <w:rsid w:val="0045655B"/>
    <w:rsid w:val="004D626A"/>
    <w:rsid w:val="00536B25"/>
    <w:rsid w:val="005C02D0"/>
    <w:rsid w:val="00644FEB"/>
    <w:rsid w:val="006810D7"/>
    <w:rsid w:val="006C2272"/>
    <w:rsid w:val="007A0082"/>
    <w:rsid w:val="00800F70"/>
    <w:rsid w:val="008312E3"/>
    <w:rsid w:val="00870841"/>
    <w:rsid w:val="008B2FCC"/>
    <w:rsid w:val="00945771"/>
    <w:rsid w:val="00945931"/>
    <w:rsid w:val="00A22D81"/>
    <w:rsid w:val="00A447A0"/>
    <w:rsid w:val="00B66BA8"/>
    <w:rsid w:val="00B932A0"/>
    <w:rsid w:val="00BC5758"/>
    <w:rsid w:val="00BD4B3F"/>
    <w:rsid w:val="00C54746"/>
    <w:rsid w:val="00CC62A0"/>
    <w:rsid w:val="00D66B2C"/>
    <w:rsid w:val="00D722FF"/>
    <w:rsid w:val="00E00C84"/>
    <w:rsid w:val="00E52628"/>
    <w:rsid w:val="00EF1EDA"/>
    <w:rsid w:val="00F037A1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80" w:line="266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22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80" w:line="266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22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E002-5BFD-46DE-94E7-43164A5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Slawomir_Cz</dc:creator>
  <cp:lastModifiedBy>USER</cp:lastModifiedBy>
  <cp:revision>12</cp:revision>
  <cp:lastPrinted>2017-11-27T13:48:00Z</cp:lastPrinted>
  <dcterms:created xsi:type="dcterms:W3CDTF">2017-10-16T12:10:00Z</dcterms:created>
  <dcterms:modified xsi:type="dcterms:W3CDTF">2017-11-27T14:05:00Z</dcterms:modified>
</cp:coreProperties>
</file>