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460"/>
        <w:gridCol w:w="8100"/>
      </w:tblGrid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pStyle w:val="Bezodstpw"/>
            </w:pPr>
            <w:r w:rsidRPr="00AD53FA">
              <w:t>Lp.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3560" w:type="dxa"/>
            <w:gridSpan w:val="2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Karta informacyjna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1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Numer karty/rok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914F8F" w:rsidP="00032D46">
            <w:pPr>
              <w:rPr>
                <w:rFonts w:ascii="Calibri" w:hAnsi="Calibri"/>
                <w:bCs/>
                <w:sz w:val="17"/>
                <w:szCs w:val="17"/>
              </w:rPr>
            </w:pPr>
            <w:r>
              <w:rPr>
                <w:rFonts w:ascii="Calibri" w:hAnsi="Calibri"/>
                <w:bCs/>
                <w:sz w:val="17"/>
                <w:szCs w:val="17"/>
              </w:rPr>
              <w:t>8/2018</w:t>
            </w: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2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Rodzaj dokumentu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852907" w:rsidP="00032D46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AD53FA">
              <w:rPr>
                <w:rFonts w:ascii="Calibri" w:hAnsi="Calibri"/>
                <w:bCs/>
                <w:sz w:val="17"/>
                <w:szCs w:val="17"/>
              </w:rPr>
              <w:t xml:space="preserve"> </w:t>
            </w:r>
            <w:r w:rsidR="00660F10">
              <w:rPr>
                <w:rFonts w:ascii="Calibri" w:hAnsi="Calibri"/>
                <w:bCs/>
                <w:sz w:val="17"/>
                <w:szCs w:val="17"/>
              </w:rPr>
              <w:t>opinia</w:t>
            </w:r>
          </w:p>
          <w:p w:rsidR="00852907" w:rsidRPr="00AD53FA" w:rsidRDefault="00852907" w:rsidP="00032D46">
            <w:pPr>
              <w:rPr>
                <w:rFonts w:ascii="Calibri" w:hAnsi="Calibri"/>
                <w:bCs/>
                <w:sz w:val="17"/>
                <w:szCs w:val="17"/>
              </w:rPr>
            </w:pP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3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Temat dokumentu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660F10" w:rsidP="00032D46">
            <w:pPr>
              <w:rPr>
                <w:rFonts w:ascii="Calibri" w:hAnsi="Calibri"/>
                <w:bCs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ochrona powietrza, ochrona wód, ochrona powierzchni ziemi, ochrona przed hałasem, ochrona przed polami elektroenergetycznymi, ochrona kopalin, ochrona zwierząt oraz roślin</w:t>
            </w: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4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Nazwa dokumentu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7"/>
                <w:szCs w:val="17"/>
              </w:rPr>
            </w:pPr>
            <w:r w:rsidRPr="00AD53FA">
              <w:rPr>
                <w:rFonts w:ascii="Calibri" w:hAnsi="Calibri" w:cs="Courier New"/>
                <w:sz w:val="17"/>
                <w:szCs w:val="17"/>
              </w:rPr>
              <w:t xml:space="preserve">Opinia </w:t>
            </w:r>
            <w:r w:rsidRPr="00AD53FA">
              <w:rPr>
                <w:rFonts w:ascii="Calibri" w:hAnsi="Calibri" w:cs="Arial"/>
                <w:sz w:val="17"/>
                <w:szCs w:val="17"/>
              </w:rPr>
              <w:t xml:space="preserve">do projektu </w:t>
            </w:r>
            <w:r w:rsidR="00404F09">
              <w:rPr>
                <w:rFonts w:ascii="Calibri" w:hAnsi="Calibri"/>
                <w:sz w:val="17"/>
                <w:szCs w:val="17"/>
              </w:rPr>
              <w:t>studium uwarunkowań i kierunków zagospodarowania przestrzennego gminy Brodnica</w:t>
            </w: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5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Zakres przedmiotowy dokumentu - opis dokumentu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7"/>
                <w:szCs w:val="17"/>
              </w:rPr>
            </w:pPr>
            <w:r w:rsidRPr="00AD53FA">
              <w:rPr>
                <w:rFonts w:ascii="Calibri" w:hAnsi="Calibri" w:cs="Courier New"/>
                <w:sz w:val="17"/>
                <w:szCs w:val="17"/>
              </w:rPr>
              <w:t xml:space="preserve">Opinia </w:t>
            </w:r>
            <w:r w:rsidRPr="00AD53FA">
              <w:rPr>
                <w:rFonts w:ascii="Calibri" w:hAnsi="Calibri" w:cs="Arial"/>
                <w:sz w:val="17"/>
                <w:szCs w:val="17"/>
              </w:rPr>
              <w:t xml:space="preserve">do projektu </w:t>
            </w:r>
            <w:r w:rsidR="00404F09">
              <w:rPr>
                <w:rFonts w:ascii="Calibri" w:hAnsi="Calibri"/>
                <w:sz w:val="17"/>
                <w:szCs w:val="17"/>
              </w:rPr>
              <w:t>studium uwarunkowań i kierunków zagospodarowania przestrzennego gminy Brodnica</w:t>
            </w: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6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Obszar, którego dokument dotyczy, zgodnie z podziałem administracyjnym kraju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7"/>
                <w:szCs w:val="17"/>
              </w:rPr>
            </w:pPr>
            <w:r w:rsidRPr="00AD53FA">
              <w:rPr>
                <w:rFonts w:ascii="Calibri" w:hAnsi="Calibri" w:cs="Arial"/>
                <w:sz w:val="17"/>
                <w:szCs w:val="17"/>
              </w:rPr>
              <w:t xml:space="preserve">Województwo Kujawsko- Pomorskie, Powiat Brodnicki, Gmina Brodnica, obręb geodezyjny </w:t>
            </w:r>
            <w:r>
              <w:rPr>
                <w:rFonts w:ascii="Calibri" w:hAnsi="Calibri" w:cs="Arial"/>
                <w:sz w:val="17"/>
                <w:szCs w:val="17"/>
              </w:rPr>
              <w:t>Szabda</w:t>
            </w: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7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Znak sprawy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7"/>
                <w:szCs w:val="17"/>
              </w:rPr>
            </w:pPr>
            <w:r w:rsidRPr="00AD53FA">
              <w:rPr>
                <w:rFonts w:ascii="Calibri" w:hAnsi="Calibri" w:cs="Courier New"/>
                <w:sz w:val="17"/>
                <w:szCs w:val="17"/>
              </w:rPr>
              <w:t>WOO.410.</w:t>
            </w:r>
            <w:r w:rsidR="00404F09">
              <w:rPr>
                <w:rFonts w:ascii="Calibri" w:hAnsi="Calibri" w:cs="Courier New"/>
                <w:sz w:val="17"/>
                <w:szCs w:val="17"/>
              </w:rPr>
              <w:t>574.2017.KB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color w:val="FF0000"/>
                <w:sz w:val="17"/>
                <w:szCs w:val="17"/>
              </w:rPr>
            </w:pP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8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Dokument wytworzył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852907" w:rsidP="00032D46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AD53FA">
              <w:rPr>
                <w:rFonts w:ascii="Calibri" w:hAnsi="Calibri"/>
                <w:bCs/>
                <w:sz w:val="17"/>
                <w:szCs w:val="17"/>
              </w:rPr>
              <w:t>Regionalny Dyrektor Ochrony Środowiska w Bydgoszczy</w:t>
            </w:r>
          </w:p>
          <w:p w:rsidR="00852907" w:rsidRPr="00AD53FA" w:rsidRDefault="00852907" w:rsidP="00032D46">
            <w:pPr>
              <w:rPr>
                <w:rFonts w:ascii="Calibri" w:hAnsi="Calibri"/>
                <w:bCs/>
                <w:sz w:val="17"/>
                <w:szCs w:val="17"/>
              </w:rPr>
            </w:pPr>
            <w:r>
              <w:rPr>
                <w:rFonts w:ascii="Calibri" w:hAnsi="Calibri"/>
                <w:bCs/>
                <w:sz w:val="17"/>
                <w:szCs w:val="17"/>
              </w:rPr>
              <w:t>ul. Dworcowa 81</w:t>
            </w:r>
          </w:p>
          <w:p w:rsidR="00852907" w:rsidRPr="00AD53FA" w:rsidRDefault="00852907" w:rsidP="00032D46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AD53FA">
              <w:rPr>
                <w:rFonts w:ascii="Calibri" w:hAnsi="Calibri"/>
                <w:bCs/>
                <w:sz w:val="17"/>
                <w:szCs w:val="17"/>
              </w:rPr>
              <w:t>8</w:t>
            </w:r>
            <w:r>
              <w:rPr>
                <w:rFonts w:ascii="Calibri" w:hAnsi="Calibri"/>
                <w:bCs/>
                <w:sz w:val="17"/>
                <w:szCs w:val="17"/>
              </w:rPr>
              <w:t>5-009</w:t>
            </w:r>
            <w:r w:rsidRPr="00AD53FA">
              <w:rPr>
                <w:rFonts w:ascii="Calibri" w:hAnsi="Calibri"/>
                <w:bCs/>
                <w:sz w:val="17"/>
                <w:szCs w:val="17"/>
              </w:rPr>
              <w:t xml:space="preserve"> Bydgoszcz </w:t>
            </w: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9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Data dokumentu</w:t>
            </w:r>
          </w:p>
        </w:tc>
        <w:tc>
          <w:tcPr>
            <w:tcW w:w="8100" w:type="dxa"/>
          </w:tcPr>
          <w:p w:rsidR="00852907" w:rsidRPr="00AD53FA" w:rsidRDefault="00404F09" w:rsidP="00032D46">
            <w:pPr>
              <w:rPr>
                <w:rFonts w:ascii="Calibri" w:hAnsi="Calibri"/>
                <w:bCs/>
                <w:sz w:val="17"/>
                <w:szCs w:val="17"/>
              </w:rPr>
            </w:pPr>
            <w:r>
              <w:rPr>
                <w:rFonts w:ascii="Calibri" w:hAnsi="Calibri"/>
                <w:bCs/>
                <w:sz w:val="17"/>
                <w:szCs w:val="17"/>
              </w:rPr>
              <w:t>8 stycznia 2018</w:t>
            </w: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10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Dokument zatwierdził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852907" w:rsidP="00032D46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AD53FA">
              <w:rPr>
                <w:rFonts w:ascii="Calibri" w:hAnsi="Calibri"/>
                <w:bCs/>
                <w:sz w:val="17"/>
                <w:szCs w:val="17"/>
              </w:rPr>
              <w:t>nie dotyczy</w:t>
            </w:r>
          </w:p>
          <w:p w:rsidR="00852907" w:rsidRPr="00AD53FA" w:rsidRDefault="00852907" w:rsidP="00032D46">
            <w:pPr>
              <w:rPr>
                <w:rFonts w:ascii="Calibri" w:hAnsi="Calibri"/>
                <w:bCs/>
                <w:sz w:val="17"/>
                <w:szCs w:val="17"/>
              </w:rPr>
            </w:pP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11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Data zatwierdzenia dokumentu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852907" w:rsidP="00032D46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AD53FA">
              <w:rPr>
                <w:rFonts w:ascii="Calibri" w:hAnsi="Calibri"/>
                <w:bCs/>
                <w:sz w:val="17"/>
                <w:szCs w:val="17"/>
              </w:rPr>
              <w:t>nie dotyczy</w:t>
            </w:r>
          </w:p>
          <w:p w:rsidR="00852907" w:rsidRPr="00AD53FA" w:rsidRDefault="00852907" w:rsidP="00032D46">
            <w:pPr>
              <w:rPr>
                <w:rFonts w:ascii="Calibri" w:hAnsi="Calibri"/>
                <w:bCs/>
                <w:sz w:val="17"/>
                <w:szCs w:val="17"/>
              </w:rPr>
            </w:pPr>
          </w:p>
        </w:tc>
      </w:tr>
      <w:tr w:rsidR="00852907" w:rsidRPr="00852907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12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Miejsce przechowywania dokumentu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852907" w:rsidP="00032D46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AD53FA">
              <w:rPr>
                <w:rFonts w:ascii="Calibri" w:hAnsi="Calibri"/>
                <w:bCs/>
                <w:sz w:val="17"/>
                <w:szCs w:val="17"/>
              </w:rPr>
              <w:t>Urząd Gminy Brodnica</w:t>
            </w:r>
          </w:p>
          <w:p w:rsidR="00852907" w:rsidRPr="00AD53FA" w:rsidRDefault="00852907" w:rsidP="00032D46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AD53FA">
              <w:rPr>
                <w:rFonts w:ascii="Calibri" w:hAnsi="Calibri"/>
                <w:bCs/>
                <w:sz w:val="17"/>
                <w:szCs w:val="17"/>
              </w:rPr>
              <w:t xml:space="preserve">ul. </w:t>
            </w:r>
            <w:r w:rsidR="00110E4A">
              <w:rPr>
                <w:rFonts w:ascii="Calibri" w:hAnsi="Calibri"/>
                <w:bCs/>
                <w:sz w:val="17"/>
                <w:szCs w:val="17"/>
              </w:rPr>
              <w:t>Mazurska 13</w:t>
            </w:r>
            <w:r w:rsidRPr="00AD53FA">
              <w:rPr>
                <w:rFonts w:ascii="Calibri" w:hAnsi="Calibri"/>
                <w:bCs/>
                <w:sz w:val="17"/>
                <w:szCs w:val="17"/>
              </w:rPr>
              <w:t xml:space="preserve"> </w:t>
            </w:r>
            <w:r w:rsidRPr="00AD53FA">
              <w:rPr>
                <w:rFonts w:ascii="Calibri" w:hAnsi="Calibri"/>
                <w:bCs/>
                <w:sz w:val="17"/>
                <w:szCs w:val="17"/>
              </w:rPr>
              <w:br/>
              <w:t>87-300 Brodnica</w:t>
            </w:r>
          </w:p>
          <w:p w:rsidR="00852907" w:rsidRPr="00264BC8" w:rsidRDefault="00852907" w:rsidP="00032D46">
            <w:pPr>
              <w:rPr>
                <w:rFonts w:ascii="Calibri" w:hAnsi="Calibri"/>
                <w:bCs/>
                <w:sz w:val="17"/>
                <w:szCs w:val="17"/>
                <w:lang w:val="en-US"/>
              </w:rPr>
            </w:pPr>
            <w:r w:rsidRPr="00264BC8">
              <w:rPr>
                <w:rFonts w:ascii="Calibri" w:hAnsi="Calibri"/>
                <w:bCs/>
                <w:sz w:val="17"/>
                <w:szCs w:val="17"/>
                <w:lang w:val="en-US"/>
              </w:rPr>
              <w:t xml:space="preserve">Email: </w:t>
            </w:r>
            <w:hyperlink r:id="rId5" w:history="1">
              <w:r w:rsidRPr="00264BC8">
                <w:rPr>
                  <w:rFonts w:ascii="Calibri" w:hAnsi="Calibri"/>
                  <w:bCs/>
                  <w:sz w:val="17"/>
                  <w:szCs w:val="17"/>
                  <w:lang w:val="en-US"/>
                </w:rPr>
                <w:t>planprzestrz@brodnica.ug.gov.pl</w:t>
              </w:r>
            </w:hyperlink>
          </w:p>
          <w:p w:rsidR="00852907" w:rsidRPr="00AD53FA" w:rsidRDefault="00852907" w:rsidP="00032D46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AD53FA">
              <w:rPr>
                <w:rFonts w:ascii="Calibri" w:hAnsi="Calibri"/>
                <w:bCs/>
                <w:sz w:val="17"/>
                <w:szCs w:val="17"/>
              </w:rPr>
              <w:t>Referat Planowania Przestrzennego, Ochrony Środo</w:t>
            </w:r>
            <w:r w:rsidR="00110E4A">
              <w:rPr>
                <w:rFonts w:ascii="Calibri" w:hAnsi="Calibri"/>
                <w:bCs/>
                <w:sz w:val="17"/>
                <w:szCs w:val="17"/>
              </w:rPr>
              <w:t>wiska i Inwestycji, pokój nr 311</w:t>
            </w: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13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Adres elektroniczny zawierający odnośnik do dokumentu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E63B62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E63B62">
              <w:rPr>
                <w:rFonts w:ascii="Calibri" w:hAnsi="Calibri" w:cs="Courier New"/>
                <w:sz w:val="16"/>
                <w:szCs w:val="16"/>
              </w:rPr>
              <w:t>http://brodnica.ug.biuletyn.net/fls/bip_pliki/2018_04/BIPF56A96D1B540D4Z/RDOS_2018_negat..pdf</w:t>
            </w:r>
            <w:bookmarkStart w:id="0" w:name="_GoBack"/>
            <w:bookmarkEnd w:id="0"/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14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Czy dokument jest ostateczny tak/nie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tak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15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Numery kart innych dokumentów w sprawie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16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Data zamieszczenia w wykazie danych o dokumencie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5433E2" w:rsidRPr="00AD53FA" w:rsidRDefault="005433E2" w:rsidP="00032D46">
            <w:pPr>
              <w:rPr>
                <w:rFonts w:ascii="Calibri" w:hAnsi="Calibri" w:cs="Courier New"/>
                <w:sz w:val="16"/>
                <w:szCs w:val="16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>Kwiecień 2018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17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Zastrzeżenia dotyczące nieudostępniania informacji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Arial"/>
                <w:sz w:val="17"/>
                <w:szCs w:val="17"/>
              </w:rPr>
              <w:t>nie dotyczy</w:t>
            </w: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18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Uwag</w:t>
            </w:r>
            <w:r>
              <w:rPr>
                <w:rFonts w:ascii="Calibri" w:hAnsi="Calibri" w:cs="Courier New"/>
                <w:sz w:val="16"/>
                <w:szCs w:val="16"/>
              </w:rPr>
              <w:t>i</w:t>
            </w:r>
          </w:p>
        </w:tc>
        <w:tc>
          <w:tcPr>
            <w:tcW w:w="810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Arial"/>
                <w:sz w:val="17"/>
                <w:szCs w:val="17"/>
              </w:rPr>
              <w:t>Opinia RDOŚ</w:t>
            </w:r>
          </w:p>
        </w:tc>
      </w:tr>
    </w:tbl>
    <w:p w:rsidR="00852907" w:rsidRPr="00AD53FA" w:rsidRDefault="00852907" w:rsidP="00852907">
      <w:pPr>
        <w:rPr>
          <w:rFonts w:ascii="Calibri" w:hAnsi="Calibri"/>
          <w:color w:val="FF0000"/>
          <w:sz w:val="8"/>
          <w:szCs w:val="16"/>
        </w:rPr>
      </w:pPr>
    </w:p>
    <w:p w:rsidR="00EF256C" w:rsidRPr="00852907" w:rsidRDefault="00852907">
      <w:pPr>
        <w:rPr>
          <w:rFonts w:ascii="Calibri" w:hAnsi="Calibri"/>
          <w:sz w:val="16"/>
          <w:szCs w:val="16"/>
        </w:rPr>
      </w:pPr>
      <w:r w:rsidRPr="00AD53FA">
        <w:rPr>
          <w:rFonts w:ascii="Calibri" w:hAnsi="Calibri"/>
          <w:sz w:val="16"/>
          <w:szCs w:val="16"/>
        </w:rPr>
        <w:t xml:space="preserve">*do uzupełnienia przez Urząd Gminy </w:t>
      </w:r>
    </w:p>
    <w:sectPr w:rsidR="00EF256C" w:rsidRPr="00852907" w:rsidSect="003C0E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07"/>
    <w:rsid w:val="00110E4A"/>
    <w:rsid w:val="00264BC8"/>
    <w:rsid w:val="00404F09"/>
    <w:rsid w:val="005433E2"/>
    <w:rsid w:val="00660F10"/>
    <w:rsid w:val="00793556"/>
    <w:rsid w:val="00852907"/>
    <w:rsid w:val="00914F8F"/>
    <w:rsid w:val="00E63B62"/>
    <w:rsid w:val="00E766EF"/>
    <w:rsid w:val="00E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2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8529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2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852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przestrz@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Slawomir_Cz</cp:lastModifiedBy>
  <cp:revision>11</cp:revision>
  <dcterms:created xsi:type="dcterms:W3CDTF">2018-04-11T10:20:00Z</dcterms:created>
  <dcterms:modified xsi:type="dcterms:W3CDTF">2018-04-24T12:02:00Z</dcterms:modified>
</cp:coreProperties>
</file>