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3426E6" w14:paraId="35D78D9E" w14:textId="77777777" w:rsidTr="003426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6FCFB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41648" w14:textId="77777777" w:rsidR="003426E6" w:rsidRDefault="003426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3426E6" w14:paraId="7E9F1B86" w14:textId="77777777" w:rsidTr="003426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A87D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C7ED3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A666D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5483" w14:textId="77777777" w:rsidR="003426E6" w:rsidRDefault="003426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26E6" w14:paraId="034136B3" w14:textId="77777777" w:rsidTr="003426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E049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C2D0E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95870" w14:textId="077D1D4B" w:rsidR="003426E6" w:rsidRDefault="003426E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Budowa instalacji fotowoltaicznej o mocy do 10 MW na działkach ewidencyjnych  nr 6/1 i 27 obręb 0016 Przydatki oraz 82 obręb Przydatki oraz nr 82 obręb 0004 Gorczenica, gmina Brodnica, powiat brodnicki, województwo kujawsko- pomorskie, gmina Brodnica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29F2D" w14:textId="77777777" w:rsidR="003426E6" w:rsidRDefault="003426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26E6" w14:paraId="7CA2BF54" w14:textId="77777777" w:rsidTr="003426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3117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424CF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507DF" w14:textId="5371E13B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RI.6220.13.2023.ES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BB459" w14:textId="77777777" w:rsidR="003426E6" w:rsidRDefault="003426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26E6" w14:paraId="769B236B" w14:textId="77777777" w:rsidTr="003426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E33E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48063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E3F03" w14:textId="6E631BFE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15.06.2023r.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44941" w14:textId="77777777" w:rsidR="003426E6" w:rsidRDefault="003426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26E6" w14:paraId="3D88952E" w14:textId="77777777" w:rsidTr="003426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B3C9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FFFDD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76C97" w14:textId="6391D35C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Enersola PV Sp. z o.o., ul. Oliwkowa 50/2,</w:t>
            </w:r>
          </w:p>
          <w:p w14:paraId="5C9DDC9B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80-175 Gdańsk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51AF9" w14:textId="77777777" w:rsidR="003426E6" w:rsidRDefault="003426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26E6" w14:paraId="5151A340" w14:textId="77777777" w:rsidTr="003426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CD91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E14EF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5E5D2" w14:textId="6B35DE0D" w:rsidR="003426E6" w:rsidRDefault="003426E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E90B1" w14:textId="77777777" w:rsidR="003426E6" w:rsidRDefault="003426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26E6" w14:paraId="5B19826C" w14:textId="77777777" w:rsidTr="003426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BCFE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F47F3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E96D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2E49F" w14:textId="77777777" w:rsidR="003426E6" w:rsidRDefault="003426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26E6" w14:paraId="3C36E88C" w14:textId="77777777" w:rsidTr="003426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6131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68D96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285D7" w14:textId="3A90538F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Urząd Gminy Brodnica ul. Mazurska 13, pokój 3</w:t>
            </w:r>
            <w:r w:rsidR="00FD79C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13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547B" w14:textId="77777777" w:rsidR="003426E6" w:rsidRDefault="003426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26E6" w14:paraId="4AC261E3" w14:textId="77777777" w:rsidTr="003426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1210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5A310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264D" w14:textId="5E28A81B" w:rsidR="003426E6" w:rsidRDefault="003426E6" w:rsidP="00DF534C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Zawiadomienie Wójta Gminy Brodnica z dnia 3 lipca 2023 r. znak: RI.6220.13.2023.ES  o wszczęciu postępowania administracyjnego.</w:t>
            </w:r>
          </w:p>
          <w:p w14:paraId="2F644B97" w14:textId="2867642E" w:rsidR="003426E6" w:rsidRDefault="003426E6" w:rsidP="00DF53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Wójta Gminy Brodnica z dnia 3 lipca 2023r. znak: RI.6220.13.2023.ES  o wszczęciu postępowania administracyjnego.</w:t>
            </w:r>
          </w:p>
          <w:p w14:paraId="5AA058B6" w14:textId="77777777" w:rsidR="002A14B6" w:rsidRPr="002A14B6" w:rsidRDefault="003426E6" w:rsidP="002A14B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Pismo Wójta Gminy Brodnica z dnia 3 lipca 2023r. do Regionalnego Dyrektora Ochrony Środowiska w Bydgoszczy, Państwowego Powiatowego Inspektora Sanitarnego w Brodnicy oraz Państwowego Gospodarstwa Wodnego Wody Polskie  Zarząd Zlewni w Toruniu znak: RI.6220.13.2023.ES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2007CEFC" w14:textId="096FFC8E" w:rsidR="002A14B6" w:rsidRPr="002A14B6" w:rsidRDefault="002A14B6" w:rsidP="002A14B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13 lipca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.0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7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r.)znak:  GD.ZZŚ.5.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4901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329.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WL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 konieczności przeprowadzenia oceny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oddziaływania przedsięwzięcia na środowisko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07533179" w14:textId="77777777" w:rsidR="002A14B6" w:rsidRPr="002A14B6" w:rsidRDefault="002A14B6" w:rsidP="002A14B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2A14B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17</w:t>
            </w:r>
            <w:r w:rsidRPr="002A14B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lipca 2023r. (wpływ do tut. Urzędu: 19.07.2023r.) znak: NNZ.9022.2.Br.19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</w:t>
            </w:r>
            <w:r w:rsidRPr="002A14B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.23 o braku potrzeby przeprowadzenia oceny oddziaływania na środowisko. </w:t>
            </w:r>
          </w:p>
          <w:p w14:paraId="262F02C6" w14:textId="1B4765F1" w:rsidR="002A14B6" w:rsidRPr="002A14B6" w:rsidRDefault="002A14B6" w:rsidP="002A14B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2A14B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A14B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2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października</w:t>
            </w:r>
            <w:r w:rsidRPr="002A14B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2023r.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02</w:t>
            </w:r>
            <w:r w:rsidRPr="002A14B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10</w:t>
            </w:r>
            <w:r w:rsidRPr="002A14B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.2023r.) znak: WOO.4220.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583</w:t>
            </w:r>
            <w:r w:rsidRPr="002A14B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.2023.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HN.4</w:t>
            </w:r>
            <w:r w:rsidRPr="002A14B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braku </w:t>
            </w:r>
            <w:r w:rsidRPr="002A14B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konieczności  przeprowadzenia oceny oddziaływania przedsięwzięcia na środowisko.</w:t>
            </w:r>
          </w:p>
          <w:p w14:paraId="748A3B32" w14:textId="400247D4" w:rsidR="002A14B6" w:rsidRDefault="002A14B6" w:rsidP="002A14B6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7. 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17 października 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I.6220.1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wpływie opinii RDOŚ w Bydgoszczy, PPIS w Brodnicy i PGW Wody Polskie  Zarząd Zlewni w Toruniu i możliwości zapoznania się z aktami sprawy.</w:t>
            </w:r>
          </w:p>
          <w:p w14:paraId="462C4E73" w14:textId="77777777" w:rsidR="0008715A" w:rsidRDefault="002D76B0" w:rsidP="0008715A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</w:t>
            </w:r>
            <w:r w:rsidRPr="002D1AC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 </w:t>
            </w:r>
            <w:r w:rsidRPr="002D1AC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Zawiadomienie Wójta Gminy Brodnica z dnia 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7 listopada</w:t>
            </w:r>
            <w:r w:rsidRPr="002D1AC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2023 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13.</w:t>
            </w:r>
            <w:r w:rsidRPr="002D1AC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2023.ES o zebranych materiałach i dowodach w sprawie wydania decyzji.</w:t>
            </w:r>
          </w:p>
          <w:p w14:paraId="408F3834" w14:textId="168B056C" w:rsidR="0008715A" w:rsidRDefault="0008715A" w:rsidP="0008715A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9. 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27 listopada 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13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środowiskowych uwarunkowaniach dla przedsięwzięcia polegającego na „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Budowie instalacji fotowoltaicznej o mocy do 10 MW na działkach ewidencyjnych  nr 6/1 i 27 obręb 0016 Przydatki oraz nr 82 obręb 0004 Gorczenica, gmina Brodnica, powiat brodnicki, województwo kujawsko- pomorskie.</w:t>
            </w:r>
          </w:p>
          <w:p w14:paraId="516BE93F" w14:textId="712B3531" w:rsidR="0008715A" w:rsidRPr="009B6C3E" w:rsidRDefault="0008715A" w:rsidP="0008715A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11. 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27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listopada 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I.6220.1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wydanej  decyzji.</w:t>
            </w:r>
          </w:p>
          <w:p w14:paraId="33E0053B" w14:textId="77777777" w:rsidR="0008715A" w:rsidRPr="002D1ACB" w:rsidRDefault="0008715A" w:rsidP="0008715A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34357F20" w14:textId="77777777" w:rsidR="0008715A" w:rsidRDefault="0008715A" w:rsidP="0008715A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49387E8D" w14:textId="77777777" w:rsidR="002A14B6" w:rsidRDefault="002A14B6" w:rsidP="00DF534C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2FB1D33A" w14:textId="77777777" w:rsidR="003426E6" w:rsidRDefault="003426E6" w:rsidP="003426E6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123AC" w14:textId="77777777" w:rsidR="003426E6" w:rsidRDefault="003426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26E6" w14:paraId="19249AA8" w14:textId="77777777" w:rsidTr="003426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2A97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8B6A1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2F4D0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9D7D" w14:textId="77777777" w:rsidR="003426E6" w:rsidRDefault="003426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26E6" w14:paraId="44CCEABF" w14:textId="77777777" w:rsidTr="003426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D522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6325F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7491E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DF3D" w14:textId="77777777" w:rsidR="003426E6" w:rsidRDefault="003426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26E6" w14:paraId="4B3E42CB" w14:textId="77777777" w:rsidTr="003426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7516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67C5A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D3461" w14:textId="77777777" w:rsidR="003426E6" w:rsidRDefault="003426E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431B" w14:textId="77777777" w:rsidR="003426E6" w:rsidRDefault="003426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E953360" w14:textId="77777777" w:rsidR="003426E6" w:rsidRDefault="003426E6" w:rsidP="003426E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E0A43F" w14:textId="77777777" w:rsidR="003426E6" w:rsidRDefault="003426E6" w:rsidP="003426E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4109CB78" w14:textId="26BC274F" w:rsidR="003426E6" w:rsidRDefault="003426E6" w:rsidP="003426E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>Tablice ogłoszeń: Moczadła, Gorczenica</w:t>
      </w:r>
    </w:p>
    <w:p w14:paraId="2FCF987B" w14:textId="77777777" w:rsidR="003426E6" w:rsidRDefault="003426E6" w:rsidP="003426E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4A197103" w14:textId="77777777" w:rsidR="003426E6" w:rsidRDefault="003426E6" w:rsidP="003426E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4D11611F" w14:textId="77777777" w:rsidR="003426E6" w:rsidRDefault="003426E6" w:rsidP="003426E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IV.      a/a.</w:t>
      </w: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FD79C8" w14:paraId="6C784972" w14:textId="77777777" w:rsidTr="00AB0A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68C5A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34198" w14:textId="77777777" w:rsidR="00FD79C8" w:rsidRDefault="00FD79C8" w:rsidP="00AB0A4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FD79C8" w14:paraId="16C2C714" w14:textId="77777777" w:rsidTr="00AB0A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8376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E392E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48875" w14:textId="444E1B54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B5D1" w14:textId="77777777" w:rsidR="00FD79C8" w:rsidRDefault="00FD79C8" w:rsidP="00AB0A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79C8" w14:paraId="05FE8078" w14:textId="77777777" w:rsidTr="00AB0A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0DED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F17C2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F656F" w14:textId="1CE1B13B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Budowa farmy fotowoltaicznej PV Gorczeniczka o mocy do 2,5 MW wraz z niezbędną infrastrukturą towarzyszącą, na terenie działek nr 17, 20 w obrębie Gorczeniczka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34C2E" w14:textId="77777777" w:rsidR="00FD79C8" w:rsidRDefault="00FD79C8" w:rsidP="00AB0A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79C8" w14:paraId="2DEC6B92" w14:textId="77777777" w:rsidTr="00AB0A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2389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6EB21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718D8" w14:textId="6171AC0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RI.6220.14.2023.ES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0F7BA" w14:textId="77777777" w:rsidR="00FD79C8" w:rsidRDefault="00FD79C8" w:rsidP="00AB0A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79C8" w14:paraId="6FFBFF40" w14:textId="77777777" w:rsidTr="00AB0A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8113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FA938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B91B9" w14:textId="553A603D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16.06.2023r.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251E1" w14:textId="77777777" w:rsidR="00FD79C8" w:rsidRDefault="00FD79C8" w:rsidP="00AB0A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79C8" w14:paraId="6AF935C1" w14:textId="77777777" w:rsidTr="00AB0A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2446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86C2C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A8630" w14:textId="675E8A9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Copernic Sp. z o.o., ul. Lekarska 1,</w:t>
            </w:r>
          </w:p>
          <w:p w14:paraId="16EAADBE" w14:textId="737F4983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="000B392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-</w:t>
            </w:r>
            <w:r w:rsidR="0006213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203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Kraków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81562" w14:textId="77777777" w:rsidR="00FD79C8" w:rsidRDefault="00FD79C8" w:rsidP="00AB0A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79C8" w14:paraId="10E56C96" w14:textId="77777777" w:rsidTr="00AB0A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0F31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3C22A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C865F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BBE6F" w14:textId="77777777" w:rsidR="00FD79C8" w:rsidRDefault="00FD79C8" w:rsidP="00AB0A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79C8" w14:paraId="3CED08D6" w14:textId="77777777" w:rsidTr="00AB0A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7C2D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FA156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D5C07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02EB8" w14:textId="77777777" w:rsidR="00FD79C8" w:rsidRDefault="00FD79C8" w:rsidP="00AB0A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79C8" w14:paraId="3BAAFA57" w14:textId="77777777" w:rsidTr="00AB0A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C8DD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EBF4B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D8792" w14:textId="35CE6F0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D875" w14:textId="77777777" w:rsidR="00FD79C8" w:rsidRDefault="00FD79C8" w:rsidP="00AB0A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79C8" w14:paraId="5043A171" w14:textId="77777777" w:rsidTr="00AB0A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9C6C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79347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FFB4" w14:textId="77777777" w:rsidR="004671D8" w:rsidRDefault="004671D8" w:rsidP="004671D8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1. </w:t>
            </w:r>
            <w:r w:rsidR="00FD79C8"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Zawiadomienie Wójta Gminy Brodnica z dnia 10 lipca 2023 r. znak: RI.6220.14.2023.ES  o wszczęciu postępowania administracyjnego.</w:t>
            </w:r>
          </w:p>
          <w:p w14:paraId="6AA63AC1" w14:textId="77777777" w:rsidR="004671D8" w:rsidRDefault="004671D8" w:rsidP="004671D8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2. </w:t>
            </w:r>
            <w:r w:rsidR="00FD79C8"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Wójta Gminy Brodnica z dnia 10 lipca 2023r. znak: RI.6220.14.2023.ES  o wszczęciu postępowania administracyjnego.</w:t>
            </w:r>
          </w:p>
          <w:p w14:paraId="1D3D72F4" w14:textId="77777777" w:rsidR="00FF6C65" w:rsidRDefault="004671D8" w:rsidP="00FF6C65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3. </w:t>
            </w:r>
            <w:r w:rsidR="00FD79C8" w:rsidRPr="00467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Pismo Wójta Gminy Brodnica z dnia 10 lipca 2023r. do Regionalnego Dyrektora Ochrony Środowiska w Bydgoszczy, Państwowego Powiatowego Inspektora Sanitarnego w Brodnicy oraz Państwowego Gospodarstwa Wodnego Wody Polskie  Zarząd Zlewni w Toruniu znak: RI.6220.14.2023.ES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677C6EBD" w14:textId="37AFDAC7" w:rsidR="00FF6C65" w:rsidRDefault="00FF6C65" w:rsidP="00FF6C65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4. 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18 lipca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19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.0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7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r.) znak: NN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Z.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9022.2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194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potrzeby przeprowadzenia oceny oddziaływania na środowisko. </w:t>
            </w:r>
          </w:p>
          <w:p w14:paraId="2D27855C" w14:textId="43946E1B" w:rsidR="00FF6C65" w:rsidRDefault="00FF6C65" w:rsidP="00FF6C65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5. 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27 lipca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27.07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r.) znak: WOO.4220.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614.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.PS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konieczności 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środowisko.</w:t>
            </w:r>
          </w:p>
          <w:p w14:paraId="1104E81E" w14:textId="3B699185" w:rsidR="00FF6C65" w:rsidRDefault="00FF6C65" w:rsidP="00FF6C65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6. 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24 lipca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02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.0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r.) znak:  GD.ZZŚ.5.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4901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345.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AOT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 konieczności przeprowadzenia oceny oddziaływania przedsięwzięcia na środowisko.</w:t>
            </w:r>
          </w:p>
          <w:p w14:paraId="5F2A643E" w14:textId="77777777" w:rsidR="00327ACA" w:rsidRDefault="00FF6C65" w:rsidP="00327ACA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7. 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18 sierpnia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I.6220.1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wpływie opinii RDOŚ w Bydgoszczy, PPIS w Brodnicy i PGW Wody Polskie  Zarząd Zlewni w Toruniu i możliwości zapoznania się z aktami sprawy.</w:t>
            </w:r>
          </w:p>
          <w:p w14:paraId="2B92139E" w14:textId="79B0CFD4" w:rsidR="00327ACA" w:rsidRDefault="00327ACA" w:rsidP="00327ACA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8. </w:t>
            </w:r>
            <w:r w:rsidRPr="00327A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 w:rsidRPr="00327A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września</w:t>
            </w:r>
            <w:r w:rsidRPr="00327A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327A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327A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</w:t>
            </w:r>
            <w:r w:rsidRPr="00327A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327A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nałożeniu obowiązku przeprowadzenia oceny oddziaływania na środowisko dla planowanego przedsięwzięcia pn.:</w:t>
            </w:r>
            <w:r w:rsidRPr="00327A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,,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Budowa farmy fotowoltaicznej PV Gorczeniczka o mocy do 2,5 MW wraz z niezbędną infrastrukturą towarzyszącą’’</w:t>
            </w:r>
            <w:r w:rsidRPr="00327A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471FE1EE" w14:textId="77777777" w:rsidR="003C0FB1" w:rsidRDefault="00327ACA" w:rsidP="003C0FB1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9.</w:t>
            </w:r>
            <w:r w:rsidRPr="00327A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 września</w:t>
            </w:r>
            <w:r w:rsidRPr="00327A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327A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327A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</w:t>
            </w:r>
            <w:r w:rsidRPr="00327A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327A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.ES o wydanym postanowieniu o nałożeniu obowiązku </w:t>
            </w:r>
            <w:r w:rsidRPr="00327A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przeprowadzenia oceny oddziaływania na środowisko dla planowanego przedsięwzięcia pn.:.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,,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Budowa farmy fotowoltaicznej PV Gorczeniczka o mocy do 2,5 MW wraz z niezbędną infrastrukturą towarzyszącą’’.</w:t>
            </w:r>
          </w:p>
          <w:p w14:paraId="0E98A6EA" w14:textId="500C4918" w:rsidR="003C0FB1" w:rsidRPr="003C0FB1" w:rsidRDefault="003C0FB1" w:rsidP="003C0FB1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10. </w:t>
            </w:r>
            <w:r w:rsidRPr="003C0FB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22</w:t>
            </w:r>
            <w:r w:rsidRPr="003C0FB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września</w:t>
            </w:r>
            <w:r w:rsidRPr="003C0FB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3C0FB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</w:t>
            </w:r>
            <w:r w:rsidRPr="003C0FB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3C0FB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zawieszeniu postępowania w sprawie wydania decyzji o środowiskowych uwarunkowaniach dla planowanego przedsięwzięcia pn.:.</w:t>
            </w:r>
            <w:r w:rsidRPr="003C0F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,,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Budowa farmy fotowoltaicznej PV Gorczeniczka o mocy do 2,5 MW wraz z niezbędną infrastrukturą towarzyszącą’’, na terenie działek nr 17, 20 w obrębie Gorczeniczka  </w:t>
            </w:r>
          </w:p>
          <w:p w14:paraId="7C4380E0" w14:textId="77777777" w:rsidR="006A4400" w:rsidRDefault="003C0FB1" w:rsidP="006A4400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11. 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22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września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wydanym postanowieniu o zawieszeniu w sprawie wydania decyzji o środowiskowych uwarunkowaniach postępowania dla planowanego przedsięwzięcia pn.: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                ,,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Budowa farmy fotowoltaicznej PV Gorczeniczka o mocy do 2,5 MW wraz z niezbędną infrastrukturą towarzyszącą’’, na terenie działek nr 17, 20 w obrębie Gorczeniczka.  </w:t>
            </w:r>
          </w:p>
          <w:p w14:paraId="19C16E68" w14:textId="77777777" w:rsidR="006A4400" w:rsidRDefault="006A4400" w:rsidP="006A4400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12. </w:t>
            </w:r>
            <w:r w:rsidRPr="006A440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17 czerwca</w:t>
            </w:r>
            <w:r w:rsidRPr="006A440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6A440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</w:t>
            </w:r>
            <w:r w:rsidRPr="006A440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I.6220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.14</w:t>
            </w:r>
            <w:r w:rsidRPr="006A440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6A440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S</w:t>
            </w:r>
            <w:r w:rsidRPr="006A440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o umorzeniu postępowania.</w:t>
            </w:r>
          </w:p>
          <w:p w14:paraId="780228D0" w14:textId="48DD4C98" w:rsidR="006A4400" w:rsidRPr="006A4400" w:rsidRDefault="006A4400" w:rsidP="006A4400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13.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Wójta Gminy Brodnica z dnia 1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7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czerwca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I.6220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.14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S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o wydanej decyzji o umorzeniu postępowania</w:t>
            </w:r>
          </w:p>
          <w:p w14:paraId="55B31BD5" w14:textId="77777777" w:rsidR="00FF6C65" w:rsidRPr="004671D8" w:rsidRDefault="00FF6C65" w:rsidP="004671D8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2C3E5CCB" w14:textId="77777777" w:rsidR="00FD79C8" w:rsidRDefault="00FD79C8" w:rsidP="00AB0A49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AACCA" w14:textId="77777777" w:rsidR="00FD79C8" w:rsidRDefault="00FD79C8" w:rsidP="00AB0A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79C8" w14:paraId="521AC49E" w14:textId="77777777" w:rsidTr="00AB0A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40CB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3964B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9A053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6B57" w14:textId="77777777" w:rsidR="00FD79C8" w:rsidRDefault="00FD79C8" w:rsidP="00AB0A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79C8" w14:paraId="55FF44D4" w14:textId="77777777" w:rsidTr="00AB0A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BD55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D6136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72DB5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5178" w14:textId="77777777" w:rsidR="00FD79C8" w:rsidRDefault="00FD79C8" w:rsidP="00AB0A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79C8" w14:paraId="52B056C6" w14:textId="77777777" w:rsidTr="00AB0A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69DC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9E587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4642" w14:textId="77777777" w:rsidR="00FD79C8" w:rsidRDefault="00FD79C8" w:rsidP="00AB0A4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2020" w14:textId="77777777" w:rsidR="00FD79C8" w:rsidRDefault="00FD79C8" w:rsidP="00AB0A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1FDBA07" w14:textId="77777777" w:rsidR="00FD79C8" w:rsidRDefault="00FD79C8" w:rsidP="00FD79C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DD67F0E" w14:textId="77777777" w:rsidR="00FD79C8" w:rsidRDefault="00FD79C8" w:rsidP="00FD79C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78D4EDC3" w14:textId="28329A9E" w:rsidR="00FD79C8" w:rsidRDefault="00FD79C8" w:rsidP="00FD79C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>Tablice ogłoszeń: Gorczeniczka, Gorczenica</w:t>
      </w:r>
    </w:p>
    <w:p w14:paraId="1BB23C17" w14:textId="77777777" w:rsidR="00FD79C8" w:rsidRDefault="00FD79C8" w:rsidP="00FD79C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1FB807B6" w14:textId="77777777" w:rsidR="00FD79C8" w:rsidRDefault="00FD79C8" w:rsidP="00FD79C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720CA449" w14:textId="77777777" w:rsidR="00FD79C8" w:rsidRDefault="00FD79C8" w:rsidP="00FD79C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IV.      a/a.</w:t>
      </w:r>
    </w:p>
    <w:p w14:paraId="78F8CEA2" w14:textId="77777777" w:rsidR="004671D8" w:rsidRDefault="004671D8" w:rsidP="00FD79C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C9FF3E" w14:textId="77777777" w:rsidR="00B163BF" w:rsidRDefault="00B163BF" w:rsidP="00FD79C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4671D8" w14:paraId="51A02A5D" w14:textId="77777777" w:rsidTr="008B3B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55E11" w14:textId="77777777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6AF4E" w14:textId="77777777" w:rsidR="004671D8" w:rsidRDefault="004671D8" w:rsidP="001C1A1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4671D8" w14:paraId="1288DA92" w14:textId="77777777" w:rsidTr="008B3B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0256" w14:textId="77777777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45AD6" w14:textId="77777777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ED830E" w14:textId="49862A5B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9C95" w14:textId="77777777" w:rsidR="004671D8" w:rsidRDefault="004671D8" w:rsidP="001C1A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71D8" w14:paraId="67E1F6EC" w14:textId="77777777" w:rsidTr="008B3B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CFBC" w14:textId="77777777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F17B8" w14:textId="77777777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BF10" w14:textId="03EB1BF8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Budowa farmy fotowoltaicznej  o mocy do 1,5 MW wraz z infrastrukturą  techniczną,  na terenie działki nr 158/3 w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lastRenderedPageBreak/>
              <w:t xml:space="preserve">obrębie Gorczenica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C51F" w14:textId="77777777" w:rsidR="004671D8" w:rsidRDefault="004671D8" w:rsidP="001C1A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71D8" w14:paraId="077052C4" w14:textId="77777777" w:rsidTr="008B3B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B292" w14:textId="77777777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17F08" w14:textId="77777777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31047" w14:textId="48583318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RI.6220.15.2023.ES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43A5F" w14:textId="77777777" w:rsidR="004671D8" w:rsidRDefault="004671D8" w:rsidP="001C1A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71D8" w14:paraId="7DB82CBC" w14:textId="77777777" w:rsidTr="008B3B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CD3E" w14:textId="77777777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5AB87" w14:textId="77777777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1204" w14:textId="575686FC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19.06.2023r.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9F13B" w14:textId="77777777" w:rsidR="004671D8" w:rsidRDefault="004671D8" w:rsidP="001C1A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71D8" w14:paraId="46D058F0" w14:textId="77777777" w:rsidTr="008B3B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335E" w14:textId="77777777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4556C" w14:textId="77777777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87380" w14:textId="297F4329" w:rsidR="004671D8" w:rsidRDefault="004F20E9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Arenda Kożuchowicz- Skalski Spółka Jawna</w:t>
            </w:r>
            <w:r w:rsidR="004E215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3DBB3" w14:textId="77777777" w:rsidR="004671D8" w:rsidRDefault="004671D8" w:rsidP="001C1A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71D8" w14:paraId="289CA899" w14:textId="77777777" w:rsidTr="008B3B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D338" w14:textId="77777777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3D1A0" w14:textId="77777777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DCF81" w14:textId="77777777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3C51" w14:textId="77777777" w:rsidR="004671D8" w:rsidRDefault="004671D8" w:rsidP="001C1A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71D8" w14:paraId="50E27400" w14:textId="77777777" w:rsidTr="008B3B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BFC4" w14:textId="77777777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585F1" w14:textId="77777777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029D2" w14:textId="77777777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12AC3" w14:textId="77777777" w:rsidR="004671D8" w:rsidRDefault="004671D8" w:rsidP="001C1A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71D8" w14:paraId="6EF2385A" w14:textId="77777777" w:rsidTr="008B3B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F2E7" w14:textId="77777777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B45A9" w14:textId="77777777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C31A6" w14:textId="77777777" w:rsidR="004671D8" w:rsidRDefault="004671D8" w:rsidP="001C1A1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96B32" w14:textId="77777777" w:rsidR="004671D8" w:rsidRDefault="004671D8" w:rsidP="001C1A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B3BD9" w14:paraId="3BA94996" w14:textId="77777777" w:rsidTr="008B3B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BC2B" w14:textId="77777777" w:rsidR="008B3BD9" w:rsidRDefault="008B3BD9" w:rsidP="008B3BD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7B7FB" w14:textId="77777777" w:rsidR="008B3BD9" w:rsidRDefault="008B3BD9" w:rsidP="008B3BD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BA25" w14:textId="44E1901D" w:rsidR="008B3BD9" w:rsidRDefault="008B3BD9" w:rsidP="008B3BD9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1. </w:t>
            </w:r>
            <w:r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Zawiadomienie Wójta Gminy Brodnica z dnia 1</w:t>
            </w:r>
            <w:r w:rsidR="004F20E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</w:t>
            </w:r>
            <w:r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lipca 2023 r. znak: RI.6220.14.2023.ES  o wszczęciu postępowania administracyjnego.</w:t>
            </w:r>
          </w:p>
          <w:p w14:paraId="5B02ED51" w14:textId="0916BB39" w:rsidR="008B3BD9" w:rsidRDefault="008B3BD9" w:rsidP="008B3BD9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2. </w:t>
            </w:r>
            <w:r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Wójta Gminy Brodnica z dnia 1</w:t>
            </w:r>
            <w:r w:rsidR="004F20E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</w:t>
            </w:r>
            <w:r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lipca 2023r. znak: RI.6220.14.2023.ES  o wszczęciu postępowania administracyjnego.</w:t>
            </w:r>
          </w:p>
          <w:p w14:paraId="1A571388" w14:textId="42678B0C" w:rsidR="008B3BD9" w:rsidRDefault="008B3BD9" w:rsidP="008B3BD9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3. </w:t>
            </w:r>
            <w:r w:rsidRPr="00467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Pismo Wójta Gminy Brodnica z dnia 1</w:t>
            </w:r>
            <w:r w:rsidR="004F20E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Pr="00467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lipca 2023r. do Regionalnego Dyrektora Ochrony Środowiska w Bydgoszczy, Państwowego Powiatowego Inspektora Sanitarnego w Brodnicy oraz Państwowego Gospodarstwa Wodnego Wody Polskie  Zarząd Zlewni w Toruniu znak: RI.6220.1</w:t>
            </w:r>
            <w:r w:rsidR="004F20E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Pr="00467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.2023.ES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1930C2C8" w14:textId="5C4482B6" w:rsidR="008B3BD9" w:rsidRDefault="008B3BD9" w:rsidP="008B3BD9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4.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26 lipca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28.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7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r.) znak:  GD.ZZŚ.5.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4901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352.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AOT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 konieczności przeprowadzenia oceny oddziaływania przedsięwzięcia na</w:t>
            </w:r>
          </w:p>
          <w:p w14:paraId="19951523" w14:textId="54AD329C" w:rsidR="008B3BD9" w:rsidRDefault="008B3BD9" w:rsidP="008B3BD9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5. 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19 lipca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.0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7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r.) znak: NN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Z.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9022.2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196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potrzeby przeprowadzenia oceny oddziaływania na środowisko. </w:t>
            </w:r>
          </w:p>
          <w:p w14:paraId="6C139078" w14:textId="4015BA01" w:rsidR="008B3BD9" w:rsidRDefault="008B3BD9" w:rsidP="008B3BD9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6. 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 września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04.09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r.)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WOO.4220.625.2023.AG1.2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konieczności 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7BE4AFA7" w14:textId="77777777" w:rsidR="002D1ACB" w:rsidRDefault="008B3BD9" w:rsidP="002D1ACB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8. 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15 września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I.6220.1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wpływie opinii RDOŚ w Bydgoszczy, PPIS w Brodnicy i PGW Wody Polskie  Zarząd Zlewni w Toruniu i możliwości zapoznania się z aktami sprawy.</w:t>
            </w:r>
          </w:p>
          <w:p w14:paraId="57958DA4" w14:textId="77777777" w:rsidR="009B6C3E" w:rsidRDefault="002D1ACB" w:rsidP="009B6C3E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2D1AC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9. </w:t>
            </w:r>
            <w:r w:rsidRPr="002D1AC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Zawiadomienie Wójta Gminy Brodnica z dnia  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7 </w:t>
            </w:r>
            <w:r w:rsidRPr="002D1AC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września 2023 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15</w:t>
            </w:r>
            <w:r w:rsidRPr="002D1AC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.2023.ES o zebranych materiałach i dowodach w sprawie wydania decyzji.</w:t>
            </w:r>
          </w:p>
          <w:p w14:paraId="6E30C7AA" w14:textId="39E1ACF9" w:rsidR="009B6C3E" w:rsidRDefault="009B6C3E" w:rsidP="009B6C3E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lastRenderedPageBreak/>
              <w:t xml:space="preserve">10. 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18 października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15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.ES o środowiskowych uwarunkowaniach dla przedsięwzięcia polegającego na „Budowa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farmy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fotowoltaicznej o mocy do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1,5 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MW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wraz z infrastrukturą techniczną’’, na działce o nr ewidencyjnym 158/3 w obrębie Gorczenica.</w:t>
            </w:r>
          </w:p>
          <w:p w14:paraId="77D416FB" w14:textId="3B25F2D5" w:rsidR="009B6C3E" w:rsidRPr="009B6C3E" w:rsidRDefault="009B6C3E" w:rsidP="009B6C3E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11. 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18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października 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I.6220.1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wydanej  decyzji.</w:t>
            </w:r>
          </w:p>
          <w:p w14:paraId="072DFAB9" w14:textId="77777777" w:rsidR="009B6C3E" w:rsidRPr="002D1ACB" w:rsidRDefault="009B6C3E" w:rsidP="002D1ACB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2B9325B4" w14:textId="77777777" w:rsidR="002D1ACB" w:rsidRDefault="002D1ACB" w:rsidP="002D1ACB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3E2FBF9A" w14:textId="471A2CDA" w:rsidR="002D1ACB" w:rsidRDefault="002D1ACB" w:rsidP="008B3BD9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59801092" w14:textId="2701EE35" w:rsidR="008B3BD9" w:rsidRPr="00327ACA" w:rsidRDefault="008B3BD9" w:rsidP="008B3BD9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21089F43" w14:textId="77777777" w:rsidR="008B3BD9" w:rsidRPr="00FF6C65" w:rsidRDefault="008B3BD9" w:rsidP="008B3BD9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2D2883B" w14:textId="77777777" w:rsidR="008B3BD9" w:rsidRPr="004671D8" w:rsidRDefault="008B3BD9" w:rsidP="008B3BD9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20E48E54" w14:textId="77777777" w:rsidR="008B3BD9" w:rsidRDefault="008B3BD9" w:rsidP="008B3BD9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50261" w14:textId="77777777" w:rsidR="008B3BD9" w:rsidRDefault="008B3BD9" w:rsidP="008B3B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B3BD9" w14:paraId="25C98630" w14:textId="77777777" w:rsidTr="008B3B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CD31" w14:textId="77777777" w:rsidR="008B3BD9" w:rsidRDefault="008B3BD9" w:rsidP="008B3BD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4B880" w14:textId="77777777" w:rsidR="008B3BD9" w:rsidRDefault="008B3BD9" w:rsidP="008B3BD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6EF54" w14:textId="77777777" w:rsidR="008B3BD9" w:rsidRDefault="008B3BD9" w:rsidP="008B3BD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217D" w14:textId="77777777" w:rsidR="008B3BD9" w:rsidRDefault="008B3BD9" w:rsidP="008B3B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B3BD9" w14:paraId="7F8F4650" w14:textId="77777777" w:rsidTr="008B3B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A7BE" w14:textId="77777777" w:rsidR="008B3BD9" w:rsidRDefault="008B3BD9" w:rsidP="008B3BD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908BA" w14:textId="77777777" w:rsidR="008B3BD9" w:rsidRDefault="008B3BD9" w:rsidP="008B3BD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0A635" w14:textId="77777777" w:rsidR="008B3BD9" w:rsidRDefault="008B3BD9" w:rsidP="008B3BD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028A" w14:textId="77777777" w:rsidR="008B3BD9" w:rsidRDefault="008B3BD9" w:rsidP="008B3B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B3BD9" w14:paraId="20D80D1A" w14:textId="77777777" w:rsidTr="008B3B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77A1" w14:textId="77777777" w:rsidR="008B3BD9" w:rsidRDefault="008B3BD9" w:rsidP="008B3BD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F2C09" w14:textId="77777777" w:rsidR="008B3BD9" w:rsidRDefault="008B3BD9" w:rsidP="008B3BD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9393A" w14:textId="77777777" w:rsidR="008B3BD9" w:rsidRDefault="008B3BD9" w:rsidP="008B3BD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2562" w14:textId="77777777" w:rsidR="008B3BD9" w:rsidRDefault="008B3BD9" w:rsidP="008B3B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B7B5286" w14:textId="77777777" w:rsidR="004671D8" w:rsidRDefault="004671D8" w:rsidP="004671D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5199B5F" w14:textId="77777777" w:rsidR="004671D8" w:rsidRDefault="004671D8" w:rsidP="004671D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226A6A4C" w14:textId="761E4FDF" w:rsidR="004671D8" w:rsidRDefault="004671D8" w:rsidP="004671D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>Tablice ogłoszeń: Gorczenica</w:t>
      </w:r>
    </w:p>
    <w:p w14:paraId="677CB6D4" w14:textId="77777777" w:rsidR="004671D8" w:rsidRDefault="004671D8" w:rsidP="004671D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367EDF53" w14:textId="77777777" w:rsidR="004671D8" w:rsidRDefault="004671D8" w:rsidP="004671D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3C4A33BE" w14:textId="77777777" w:rsidR="004671D8" w:rsidRDefault="004671D8" w:rsidP="004671D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IV.      a/a.</w:t>
      </w:r>
    </w:p>
    <w:p w14:paraId="0BDCB074" w14:textId="77777777" w:rsidR="00B22E08" w:rsidRDefault="00B22E08"/>
    <w:p w14:paraId="0DF76921" w14:textId="77777777" w:rsidR="004E215B" w:rsidRDefault="004E215B" w:rsidP="004E215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4E215B" w14:paraId="77665A9F" w14:textId="77777777" w:rsidTr="00D959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8D327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979E8" w14:textId="77777777" w:rsidR="004E215B" w:rsidRDefault="004E215B" w:rsidP="00D959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4E215B" w14:paraId="5C3DDD3F" w14:textId="77777777" w:rsidTr="00D959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7F72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911A7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71A52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8FC9" w14:textId="77777777" w:rsidR="004E215B" w:rsidRDefault="004E215B" w:rsidP="00D959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215B" w14:paraId="4187E8EC" w14:textId="77777777" w:rsidTr="00D959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A1D0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57FEE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99F5C" w14:textId="3F8EBA16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Rozbudowa zabudowy przemysłowej o budowę trzech nowych budynków magazynowych, na dz. nr 147/1</w:t>
            </w:r>
            <w:r w:rsidR="0012142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, obręb Kominy </w:t>
            </w:r>
            <w:r w:rsidR="0012142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(przed podziałem teren inwestycji był ozn. działką nr 247/123)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545A" w14:textId="77777777" w:rsidR="004E215B" w:rsidRDefault="004E215B" w:rsidP="00D959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215B" w14:paraId="6B6E0FDF" w14:textId="77777777" w:rsidTr="00D959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729D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CB274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6AF35" w14:textId="24E745C9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RI.6220.18.2023.ES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5E65" w14:textId="77777777" w:rsidR="004E215B" w:rsidRDefault="004E215B" w:rsidP="00D959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215B" w14:paraId="3A39734D" w14:textId="77777777" w:rsidTr="00D959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CD47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712F5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F05B7" w14:textId="0A866389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2.08.2023r.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B069C" w14:textId="77777777" w:rsidR="004E215B" w:rsidRDefault="004E215B" w:rsidP="00D959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215B" w14:paraId="7975440C" w14:textId="77777777" w:rsidTr="00D959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28B7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BC2DA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81D3E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Arago Sp. z.o.o., ul. Podgórna 82A, 87-300 Brodnica</w:t>
            </w:r>
            <w:r w:rsidR="005D6B73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, </w:t>
            </w:r>
          </w:p>
          <w:p w14:paraId="641F253F" w14:textId="648F1D72" w:rsidR="005D6B73" w:rsidRDefault="005D6B73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Pełnomocnik- Adrian Wiśniewski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4CC10" w14:textId="77777777" w:rsidR="004E215B" w:rsidRDefault="004E215B" w:rsidP="00D959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215B" w14:paraId="1E4A6F49" w14:textId="77777777" w:rsidTr="00D959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7014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88283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3ADDD" w14:textId="764D333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  <w:r w:rsidR="00F31F76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wypis z planu zagospodarowania przestrzennego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1BBB2" w14:textId="77777777" w:rsidR="004E215B" w:rsidRDefault="004E215B" w:rsidP="00D959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215B" w14:paraId="3C1BC832" w14:textId="77777777" w:rsidTr="00D959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1245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5B73D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4E4A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F5064" w14:textId="77777777" w:rsidR="004E215B" w:rsidRDefault="004E215B" w:rsidP="00D959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215B" w14:paraId="3CA9143D" w14:textId="77777777" w:rsidTr="00D959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0507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98F5E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E0155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60134" w14:textId="77777777" w:rsidR="004E215B" w:rsidRDefault="004E215B" w:rsidP="00D959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215B" w14:paraId="4291101E" w14:textId="77777777" w:rsidTr="00D959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34D0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8E270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BB7D" w14:textId="6D5BE76A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1.Wezwanie do uzupełnień, wyjaśnień  złożonego wniosku z dnia  21 sierpnia 2023r.</w:t>
            </w:r>
          </w:p>
          <w:p w14:paraId="634B3A46" w14:textId="3C8C69F3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2. Uzupełnienie wnioskodawcy z dnia 24 sierpnia </w:t>
            </w:r>
            <w:r w:rsidR="005D6B73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                       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(wpływ do Urzędu 28.08.2023r.)</w:t>
            </w:r>
          </w:p>
          <w:p w14:paraId="0DF3D955" w14:textId="77777777" w:rsidR="004E215B" w:rsidRDefault="004E215B" w:rsidP="004E215B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3.Ponowne wezwanie do uzupełnień, wyjaśnień z dnia 1 września 2023r. </w:t>
            </w:r>
          </w:p>
          <w:p w14:paraId="57D809CD" w14:textId="6E679486" w:rsidR="005D6B73" w:rsidRDefault="005D6B73" w:rsidP="005D6B73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4. Uzupełnienie wnioskodawcy z dnia 13 sierpnia                          (wpływ do Urzędu 13.09.2023r.)</w:t>
            </w:r>
          </w:p>
          <w:p w14:paraId="4B23921E" w14:textId="6E21DD21" w:rsidR="004E215B" w:rsidRDefault="005D6B73" w:rsidP="004E215B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="004E215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.  </w:t>
            </w:r>
            <w:r w:rsidR="004E215B"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 w:rsidR="004E215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</w:t>
            </w:r>
            <w:r w:rsidR="004E215B"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4E215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września</w:t>
            </w:r>
            <w:r w:rsidR="004E215B"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2023 r. znak: RI.6220.1</w:t>
            </w:r>
            <w:r w:rsidR="004E215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8</w:t>
            </w:r>
            <w:r w:rsidR="004E215B"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.2023.ES  o wszczęciu postępowania administracyjnego.</w:t>
            </w:r>
          </w:p>
          <w:p w14:paraId="2EA961EA" w14:textId="72FA5E83" w:rsidR="004E215B" w:rsidRDefault="005D6B73" w:rsidP="00D9592A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="004E215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. </w:t>
            </w:r>
            <w:r w:rsidR="004E215B"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4E215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</w:t>
            </w:r>
            <w:r w:rsidR="004E215B"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4E215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września </w:t>
            </w:r>
            <w:r w:rsidR="004E215B"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2023r. znak: RI.6220.1</w:t>
            </w:r>
            <w:r w:rsidR="004E215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8</w:t>
            </w:r>
            <w:r w:rsidR="004E215B"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.2023.ES  o wszczęciu postępowania administracyjnego.</w:t>
            </w:r>
          </w:p>
          <w:p w14:paraId="331E1FC1" w14:textId="0CE5B415" w:rsidR="004E215B" w:rsidRDefault="005D6B73" w:rsidP="00D9592A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7</w:t>
            </w:r>
            <w:r w:rsidR="004E215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. </w:t>
            </w:r>
            <w:r w:rsidR="004E215B" w:rsidRPr="00467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 w:rsidR="004E215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września</w:t>
            </w:r>
            <w:r w:rsidR="004E215B" w:rsidRPr="00467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2023r. do Regionalnego Dyrektora Ochrony Środowiska w Bydgoszczy, Państwowego Powiatowego Inspektora Sanitarnego w Brodnicy oraz Państwowego Gospodarstwa Wodnego Wody Polskie  Zarząd Zlewni w Toruniu znak: RI.6220.1</w:t>
            </w:r>
            <w:r w:rsidR="004E215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  <w:r w:rsidR="004E215B" w:rsidRPr="00467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2023.ES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5ABAFDE4" w14:textId="28BE6761" w:rsidR="00BA578A" w:rsidRPr="00BA578A" w:rsidRDefault="00BA578A" w:rsidP="00BA578A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4 października 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04.10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r.)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WOO.4220.821.2023.JM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konieczności 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zedsięwzięcia na środowisko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35271C5E" w14:textId="17315CD7" w:rsidR="00BA578A" w:rsidRDefault="00BA578A" w:rsidP="00BA578A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9. 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29 września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06.10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r.) znak:  GD.ZZŚ.5.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4901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439.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WL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 konieczności przeprowadzenia oceny oddziaływania przedsięwzięcia na</w:t>
            </w:r>
          </w:p>
          <w:p w14:paraId="72C54B5B" w14:textId="44EAB77E" w:rsidR="00BA578A" w:rsidRDefault="00BA578A" w:rsidP="00BA578A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10. 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 października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10.10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r.) znak: NN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Z.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9022.2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279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potrzeby przeprowadzenia oceny oddziaływania na środowisko. </w:t>
            </w:r>
          </w:p>
          <w:p w14:paraId="5405820B" w14:textId="64D64D2F" w:rsidR="00E919BD" w:rsidRDefault="00BA578A" w:rsidP="00E919BD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11. 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E919B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26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</w:t>
            </w:r>
            <w:r w:rsidR="00E919B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października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I.6220.1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wpływie opinii RDOŚ w Bydgoszczy, PPIS w Brodnicy i PGW Wody Polskie  Zarząd Zlewni w Toruniu i możliwości zapoznania się z aktami sprawy.</w:t>
            </w:r>
          </w:p>
          <w:p w14:paraId="5EA527CD" w14:textId="144DCD2F" w:rsidR="00E919BD" w:rsidRDefault="00E919BD" w:rsidP="00E919BD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12.</w:t>
            </w:r>
            <w:r w:rsidRPr="00E919B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</w:t>
            </w:r>
            <w:r w:rsidRPr="00E919B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listopada</w:t>
            </w:r>
            <w:r w:rsidRPr="00E919B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2023r. znak: RI.6220.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18</w:t>
            </w:r>
            <w:r w:rsidRPr="00E919B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.2023.ES o nałożeniu obowiązku przeprowadzenia oceny oddziaływania na środowisko dla planowanego przedsięwzięcia pn.:</w:t>
            </w:r>
            <w:r w:rsidRPr="00E919B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</w:t>
            </w:r>
            <w:r w:rsidRPr="00E919BD">
              <w:rPr>
                <w:rFonts w:ascii="Times New Roman" w:hAnsi="Times New Roman"/>
                <w:bCs/>
                <w:sz w:val="24"/>
                <w:szCs w:val="24"/>
              </w:rPr>
              <w:t>,,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Rozbudowa zabudowy przemysłowej o budowę trzech nowych budynków magazynowych</w:t>
            </w:r>
            <w:r w:rsidRPr="00E919BD">
              <w:rPr>
                <w:rFonts w:ascii="Times New Roman" w:hAnsi="Times New Roman"/>
                <w:bCs/>
                <w:sz w:val="24"/>
                <w:szCs w:val="24"/>
              </w:rPr>
              <w:t xml:space="preserve">’’. </w:t>
            </w:r>
          </w:p>
          <w:p w14:paraId="0572202A" w14:textId="04E06167" w:rsidR="00E919BD" w:rsidRPr="00E919BD" w:rsidRDefault="00E919BD" w:rsidP="00E919BD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13.</w:t>
            </w:r>
            <w:r w:rsidRPr="00E919B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 listopad</w:t>
            </w:r>
            <w:r w:rsidRPr="00E919B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a 2023r. znak: RI.6220.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18</w:t>
            </w:r>
            <w:r w:rsidRPr="00E919B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.2023.ES o wydanym postanowieniu o nałożeniu obowiązku przeprowadzenia oceny oddziaływania na środowisko dla planowanego przedsięwzięcia pn.: ,,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Rozbudowa zabudowy przemysłowej o budowę trzech nowych budynków magazynowych</w:t>
            </w:r>
            <w:r w:rsidRPr="00E919BD">
              <w:rPr>
                <w:rFonts w:ascii="Times New Roman" w:hAnsi="Times New Roman"/>
                <w:bCs/>
                <w:sz w:val="24"/>
                <w:szCs w:val="24"/>
              </w:rPr>
              <w:t>’’.</w:t>
            </w:r>
          </w:p>
          <w:p w14:paraId="2946BC71" w14:textId="77777777" w:rsidR="0031437F" w:rsidRDefault="0031437F" w:rsidP="003143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0F78FA17" w14:textId="2382EE7A" w:rsidR="0031437F" w:rsidRDefault="0031437F" w:rsidP="003143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1437F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14.Pismo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14 grudnia</w:t>
            </w:r>
            <w:r w:rsidRPr="0031437F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2023r. do Regionalnego Dyrektora Ochrony Środowiska w Bydgoszczy,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18</w:t>
            </w:r>
            <w:r w:rsidRPr="0031437F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.2023.ES z prośbą o uzgodnienie w sprawie wydania decyzji o środowiskowych uwarunkowaniach.</w:t>
            </w:r>
          </w:p>
          <w:p w14:paraId="7978DD8D" w14:textId="77777777" w:rsidR="00D32EEA" w:rsidRDefault="0031437F" w:rsidP="00D32EE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15.</w:t>
            </w:r>
            <w:r w:rsidRPr="0031437F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Wójta Gminy Brodnica z dnia 1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4</w:t>
            </w:r>
            <w:r w:rsidRPr="0031437F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grudnia</w:t>
            </w:r>
            <w:r w:rsidRPr="0031437F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2023r. znak: RI.6220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.18</w:t>
            </w:r>
            <w:r w:rsidRPr="0031437F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.2023.ES o wystąpieniu do Regionalnego Dyrektora Ochrony Środowiska w Bydgoszczy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1437F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 prośbą o uzgodnienie w sprawie wydania decyzji o środowiskowych uwarunkowaniach</w:t>
            </w:r>
            <w:r w:rsid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53F2344D" w14:textId="4BBFCACB" w:rsidR="00D32EEA" w:rsidRDefault="00D32EEA" w:rsidP="00D32EE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16.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Wezwanie Regionalnego Dyrektora Ochrony Środowiska znak WOO.4221.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298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.2023.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JM 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lutego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4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do uzupełnienia raportu.</w:t>
            </w:r>
          </w:p>
          <w:p w14:paraId="5ACB6C97" w14:textId="134B8FE5" w:rsidR="00D32EEA" w:rsidRDefault="00D32EEA" w:rsidP="00D32EE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17.Ponowne w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ezwanie Regionalnego Dyrektora Ochrony Środowiska znak WOO.4221.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298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.2023.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JM.5 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czerwca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4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do uzupełnienia raportu.</w:t>
            </w:r>
          </w:p>
          <w:p w14:paraId="591A5317" w14:textId="11A6B47A" w:rsidR="00831100" w:rsidRDefault="00285DF6" w:rsidP="00D32EE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18. Ponowne w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ezwanie Regionalnego Dyrektora Ochrony Środowiska znak WOO.4221.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298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.2023.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JM.6 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25 lipca 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4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do uzupełnienia raportu.</w:t>
            </w:r>
          </w:p>
          <w:p w14:paraId="2CC18658" w14:textId="734A363E" w:rsidR="00D32EEA" w:rsidRDefault="00D32EEA" w:rsidP="00D32EE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17.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9 września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 2024r. znak:WOO.4221.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298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.2023.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JM.7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o uzgodnieniu warunków realizacji przedsięwzięcia. </w:t>
            </w:r>
          </w:p>
          <w:p w14:paraId="40F234D8" w14:textId="068D13A2" w:rsidR="00D32EEA" w:rsidRDefault="00D32EEA" w:rsidP="00D32EE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18.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 paźd</w:t>
            </w:r>
            <w:r w:rsidR="00285DF6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ziernika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2024r. znak: RI.6220.</w:t>
            </w:r>
            <w:r w:rsidR="00285DF6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18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2023.ES uzgadniające warunki realizacji przedsięwzięcia.</w:t>
            </w:r>
          </w:p>
          <w:p w14:paraId="48E533A3" w14:textId="43665C6D" w:rsidR="00D32EEA" w:rsidRDefault="00D32EEA" w:rsidP="00D32EE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19.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 z dnia </w:t>
            </w:r>
            <w:r w:rsidR="00285DF6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 października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2024r. znak: RI.6220.</w:t>
            </w:r>
            <w:r w:rsidR="00285DF6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18</w:t>
            </w:r>
            <w:r w:rsidRPr="00D32EE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.2023.ES o rozpoczęciu procedury udziału społeczeństwa w  postępowaniu w sprawie wydania decyzji o środowiskowych uwarunkowaniach.</w:t>
            </w:r>
          </w:p>
          <w:p w14:paraId="49C4072C" w14:textId="17E01A41" w:rsidR="0021727A" w:rsidRDefault="0021727A" w:rsidP="0021727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20. </w:t>
            </w:r>
            <w:r w:rsidRPr="002D1AC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Zawiadomienie Wójta Gminy Brodnica z dnia 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14 listopada</w:t>
            </w:r>
            <w:r w:rsidRPr="002D1AC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4</w:t>
            </w:r>
            <w:r w:rsidRPr="002D1AC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18</w:t>
            </w:r>
            <w:r w:rsidRPr="002D1AC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2023.ES o zebranych materiałach i dowodach w sprawie wydania decyzji.</w:t>
            </w:r>
          </w:p>
          <w:p w14:paraId="22C5B2C6" w14:textId="22A73FBB" w:rsidR="00121424" w:rsidRDefault="00121424" w:rsidP="0012142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21. 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13 grudnia 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4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18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środowiskowych uwarunkowaniach dla przedsięwzięcia polegającego na „</w:t>
            </w:r>
          </w:p>
          <w:p w14:paraId="349B9508" w14:textId="6AFFF279" w:rsidR="00121424" w:rsidRDefault="00121424" w:rsidP="0012142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Rozbudowie zabudowy przemysłowej o budowę trzech nowych budynków magazynowych’’.</w:t>
            </w:r>
          </w:p>
          <w:p w14:paraId="156816D2" w14:textId="1E2C7858" w:rsidR="00121424" w:rsidRPr="009B6C3E" w:rsidRDefault="00121424" w:rsidP="0012142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11. 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13 grudnia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4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18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B6C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wydanej  decyzji.</w:t>
            </w:r>
          </w:p>
          <w:p w14:paraId="5540354E" w14:textId="77777777" w:rsidR="00121424" w:rsidRPr="002D1ACB" w:rsidRDefault="00121424" w:rsidP="00121424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7A474362" w14:textId="1B49C1F6" w:rsidR="00121424" w:rsidRDefault="00121424" w:rsidP="0021727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79EBCDEB" w14:textId="0053F077" w:rsidR="0021727A" w:rsidRPr="00D32EEA" w:rsidRDefault="0021727A" w:rsidP="00D32EE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5C9E3554" w14:textId="77777777" w:rsidR="004E215B" w:rsidRPr="004671D8" w:rsidRDefault="004E215B" w:rsidP="0012142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3C70AD62" w14:textId="77777777" w:rsidR="004E215B" w:rsidRDefault="004E215B" w:rsidP="00D9592A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86896" w14:textId="77777777" w:rsidR="004E215B" w:rsidRDefault="004E215B" w:rsidP="00D959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215B" w14:paraId="4C2B01F2" w14:textId="77777777" w:rsidTr="00D959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2FA1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4206F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2036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81F2" w14:textId="77777777" w:rsidR="004E215B" w:rsidRDefault="004E215B" w:rsidP="00D959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215B" w14:paraId="07D2ECB4" w14:textId="77777777" w:rsidTr="00D959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835F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AA0EA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BFCD5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70B0" w14:textId="77777777" w:rsidR="004E215B" w:rsidRDefault="004E215B" w:rsidP="00D959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215B" w14:paraId="7322B795" w14:textId="77777777" w:rsidTr="00D959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63EC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926DB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47C65" w14:textId="77777777" w:rsidR="004E215B" w:rsidRDefault="004E215B" w:rsidP="00D9592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0A8E" w14:textId="77777777" w:rsidR="004E215B" w:rsidRDefault="004E215B" w:rsidP="00D959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5E9D2B5" w14:textId="77777777" w:rsidR="004E215B" w:rsidRDefault="004E215B" w:rsidP="004E215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6451BBB" w14:textId="77777777" w:rsidR="004E215B" w:rsidRDefault="004E215B" w:rsidP="004E215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6445B4B1" w14:textId="76E42403" w:rsidR="004E215B" w:rsidRDefault="004E215B" w:rsidP="004E215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>Tablice ogłoszeń: Kominy</w:t>
      </w:r>
    </w:p>
    <w:p w14:paraId="6131C962" w14:textId="77777777" w:rsidR="004E215B" w:rsidRDefault="004E215B" w:rsidP="004E215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4E07A1B2" w14:textId="77777777" w:rsidR="004E215B" w:rsidRDefault="004E215B" w:rsidP="004E215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15D3157D" w14:textId="77777777" w:rsidR="004E215B" w:rsidRDefault="004E215B" w:rsidP="004E215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IV.      a/a.</w:t>
      </w:r>
    </w:p>
    <w:p w14:paraId="5DEC1E7F" w14:textId="77777777" w:rsidR="004E215B" w:rsidRDefault="004E215B" w:rsidP="004E215B"/>
    <w:p w14:paraId="653E102C" w14:textId="77777777" w:rsidR="0048185A" w:rsidRDefault="0048185A" w:rsidP="0048185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48185A" w14:paraId="26905513" w14:textId="77777777" w:rsidTr="000631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F5CE0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ABEA4" w14:textId="77777777" w:rsidR="0048185A" w:rsidRDefault="0048185A" w:rsidP="000631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48185A" w14:paraId="39CB956B" w14:textId="77777777" w:rsidTr="000631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75EC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4A52C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13291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DD9C" w14:textId="77777777" w:rsidR="0048185A" w:rsidRDefault="0048185A" w:rsidP="00063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185A" w14:paraId="10DB5FED" w14:textId="77777777" w:rsidTr="000631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0B5A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0619A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D059F" w14:textId="19DA6F9A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Budowa farmy fotowoltaicznej o mocy do 2MW wraz z infrastrukturą techniczną, obręb Karbowo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72D6" w14:textId="77777777" w:rsidR="0048185A" w:rsidRDefault="0048185A" w:rsidP="00063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185A" w14:paraId="12A9AD0A" w14:textId="77777777" w:rsidTr="000631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B4F4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9D4C6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48B7E" w14:textId="6BF830D2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RI.6220.19.2023.ES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3944" w14:textId="77777777" w:rsidR="0048185A" w:rsidRDefault="0048185A" w:rsidP="00063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185A" w14:paraId="6DFBCECB" w14:textId="77777777" w:rsidTr="000631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091D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A6505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22F3C" w14:textId="296D5139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20.11.2023r.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AD00A" w14:textId="77777777" w:rsidR="0048185A" w:rsidRDefault="0048185A" w:rsidP="00063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185A" w14:paraId="22F05C01" w14:textId="77777777" w:rsidTr="000631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46AB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907E1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C6050" w14:textId="10F09A9A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Socha Group Sp. z.o.o., ul. Podgórna 82A, 87-300 Brodnica,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7D3AC" w14:textId="77777777" w:rsidR="0048185A" w:rsidRDefault="0048185A" w:rsidP="00063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185A" w14:paraId="341F7CEA" w14:textId="77777777" w:rsidTr="000631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6921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BFDDD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6F042" w14:textId="1C50E282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  <w:r w:rsidR="00F31F76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wypis z planu zagospodarowania przestrzennego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C002C" w14:textId="77777777" w:rsidR="0048185A" w:rsidRDefault="0048185A" w:rsidP="00063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185A" w14:paraId="0197F780" w14:textId="77777777" w:rsidTr="000631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EA2F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FEA5C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EAABC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8A393" w14:textId="77777777" w:rsidR="0048185A" w:rsidRDefault="0048185A" w:rsidP="00063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185A" w14:paraId="12A101A3" w14:textId="77777777" w:rsidTr="000631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ACB6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49955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B47AA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93347" w14:textId="77777777" w:rsidR="0048185A" w:rsidRDefault="0048185A" w:rsidP="00063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185A" w14:paraId="099B47C1" w14:textId="77777777" w:rsidTr="000631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91B2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3E71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5AA7" w14:textId="5F307028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1.Wezwanie do uzupełnień, wyjaśnień  złożonego wniosku z dnia  </w:t>
            </w:r>
            <w:r w:rsidR="0014115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13 grudnia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2023r.</w:t>
            </w:r>
          </w:p>
          <w:p w14:paraId="4E734265" w14:textId="2751EC2F" w:rsidR="00141157" w:rsidRDefault="00141157" w:rsidP="00063120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2. Wyjaśnienia, uzupełnienia Wnioskodawcy z dnia 22.12.2023r.</w:t>
            </w:r>
          </w:p>
          <w:p w14:paraId="53968544" w14:textId="1E745D24" w:rsidR="00141157" w:rsidRDefault="00141157" w:rsidP="00141157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3. Kolejne wezwanie do uzupełnień, wyjaśnień  złożonego wniosku z dnia  11 stycznia  2023r.</w:t>
            </w:r>
          </w:p>
          <w:p w14:paraId="163C15E4" w14:textId="51A3AE08" w:rsidR="0048185A" w:rsidRDefault="0048185A" w:rsidP="00141157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2. Uzupełnienie wnioskodawcy z dnia </w:t>
            </w:r>
            <w:r w:rsidR="0014115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25 stycznia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                         (wpływ do Urzędu </w:t>
            </w:r>
            <w:r w:rsidR="0014115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26.01.2024r.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)</w:t>
            </w:r>
          </w:p>
          <w:p w14:paraId="1A2087C6" w14:textId="6BB59ACC" w:rsidR="0048185A" w:rsidRDefault="00141157" w:rsidP="00063120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4</w:t>
            </w:r>
            <w:r w:rsidR="0048185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.  </w:t>
            </w:r>
            <w:r w:rsidR="0048185A"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30</w:t>
            </w:r>
            <w:r w:rsidR="0048185A"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stycznia</w:t>
            </w:r>
            <w:r w:rsidR="0048185A"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4</w:t>
            </w:r>
            <w:r w:rsidR="0048185A"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r. znak: RI.6220.1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9</w:t>
            </w:r>
            <w:r w:rsidR="0048185A"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.2023.ES  o wszczęciu postępowania administracyjnego.</w:t>
            </w:r>
          </w:p>
          <w:p w14:paraId="6D057664" w14:textId="22690CA8" w:rsidR="0048185A" w:rsidRDefault="00141157" w:rsidP="00063120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="0048185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. </w:t>
            </w:r>
            <w:r w:rsidR="0048185A"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717BC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="0048185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0</w:t>
            </w:r>
            <w:r w:rsidR="0048185A"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717BC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stycznia </w:t>
            </w:r>
            <w:r w:rsidR="0048185A"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</w:t>
            </w:r>
            <w:r w:rsidR="00717BC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4</w:t>
            </w:r>
            <w:r w:rsidR="0048185A"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znak: RI.6220.1</w:t>
            </w:r>
            <w:r w:rsidR="00F31F76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9</w:t>
            </w:r>
            <w:r w:rsidR="0048185A" w:rsidRPr="004671D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.2023.ES  o wszczęciu postępowania administracyjnego.</w:t>
            </w:r>
          </w:p>
          <w:p w14:paraId="212CFACB" w14:textId="77777777" w:rsidR="001701A4" w:rsidRDefault="00141157" w:rsidP="001701A4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="0048185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. </w:t>
            </w:r>
            <w:r w:rsidR="0048185A" w:rsidRPr="00467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</w:t>
            </w:r>
            <w:r w:rsidR="004818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stycznia</w:t>
            </w:r>
            <w:r w:rsidR="0048185A" w:rsidRPr="00467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48185A" w:rsidRPr="00467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r. do Regionalnego Dyrektora Ochrony Środowiska w Bydgoszczy, Państwowego Powiatowego Inspektora Sanitarnego w Brodnicy oraz </w:t>
            </w:r>
            <w:r w:rsidR="0048185A" w:rsidRPr="00467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Państwowego Gospodarstwa Wodnego Wody Polskie  Zarząd Zlewni w Toruniu znak: RI.6220.1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  <w:r w:rsidR="004818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48185A" w:rsidRPr="00467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2023.ES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1B5070B7" w14:textId="4E636128" w:rsidR="001701A4" w:rsidRDefault="001701A4" w:rsidP="001701A4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  <w:r w:rsidRPr="001701A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Opinia Państwowego Powiatowego Inspektora Sanitarnego w Brodnicy z dnia </w:t>
            </w:r>
            <w:r w:rsidR="0067714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1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lutego 2024r</w:t>
            </w:r>
            <w:r w:rsidRPr="001701A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 (wpływ do tut. Urzędu: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01.02.2024</w:t>
            </w:r>
            <w:r w:rsidRPr="001701A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r.) znak: NNZ.9022.2.Br.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65.24</w:t>
            </w:r>
            <w:r w:rsidRPr="001701A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potrzeby przeprowadzenia oceny oddziaływania na środowisko</w:t>
            </w:r>
          </w:p>
          <w:p w14:paraId="106E005A" w14:textId="630323EF" w:rsidR="001701A4" w:rsidRDefault="001701A4" w:rsidP="001701A4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8. </w:t>
            </w:r>
            <w:r w:rsidRPr="001701A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13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lutego</w:t>
            </w:r>
            <w:r w:rsidRPr="001701A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1701A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15.02.2024r </w:t>
            </w:r>
            <w:r w:rsidRPr="001701A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.)znak: 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GR.ZZŚ.4901.39.2024.WL</w:t>
            </w:r>
            <w:r w:rsidRPr="001701A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 konieczności przeprowadzenia oceny</w:t>
            </w:r>
            <w:r w:rsidRPr="001701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1701A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oddziaływania przedsięwzięcia na środowisko.</w:t>
            </w:r>
          </w:p>
          <w:p w14:paraId="0A90DDDF" w14:textId="589AE061" w:rsidR="001701A4" w:rsidRDefault="001701A4" w:rsidP="001701A4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</w:t>
            </w:r>
            <w:r w:rsidRPr="001701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1701A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15 lutego</w:t>
            </w:r>
            <w:r w:rsidRPr="001701A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1701A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15</w:t>
            </w:r>
            <w:r w:rsidRPr="001701A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02</w:t>
            </w:r>
            <w:r w:rsidRPr="001701A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1701A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r.) znak: WOO.4220.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78</w:t>
            </w:r>
            <w:r w:rsidRPr="001701A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1701A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AG1</w:t>
            </w:r>
            <w:r w:rsidRPr="001701A4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 konieczności  przeprowadzenia oceny oddziaływania przedsięwzięcia na środowisko.</w:t>
            </w:r>
          </w:p>
          <w:p w14:paraId="2FFEED28" w14:textId="77777777" w:rsidR="00653EAD" w:rsidRDefault="001701A4" w:rsidP="00653EAD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10. 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67714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20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lutego 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I.6220.1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FF6C6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wpływie opinii RDOŚ w Bydgoszczy, PPIS w Brodnicy i PGW Wody Polskie  Zarząd Zlewni w Toruniu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46C5DDAC" w14:textId="7B6B5600" w:rsidR="00653EAD" w:rsidRDefault="00653EAD" w:rsidP="00653EAD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53E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11. Postanowienie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</w:t>
            </w:r>
            <w:r w:rsidRPr="00653E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marca</w:t>
            </w:r>
            <w:r w:rsidRPr="00653E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653E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653E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19</w:t>
            </w:r>
            <w:r w:rsidRPr="00653E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653E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nałożeniu obowiązku przeprowadzenia oceny oddziaływania na środowisko dla planowanego przedsięwzięcia pn.:</w:t>
            </w:r>
            <w:r w:rsidRPr="00653E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  <w:r w:rsidRPr="00653EAD">
              <w:rPr>
                <w:rFonts w:ascii="Times New Roman" w:eastAsia="Calibri" w:hAnsi="Times New Roman" w:cs="Times New Roman"/>
                <w:sz w:val="24"/>
                <w:szCs w:val="24"/>
              </w:rPr>
              <w:t>,,</w:t>
            </w:r>
            <w:r w:rsidRPr="00653E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Budowa farmy fotowoltaicznej o mocy do 2MW wraz z infrastrukturą techniczną’’.</w:t>
            </w:r>
          </w:p>
          <w:p w14:paraId="2527DE6C" w14:textId="77777777" w:rsidR="00324711" w:rsidRDefault="00653EAD" w:rsidP="00324711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12. </w:t>
            </w:r>
            <w:r w:rsidRPr="00653E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</w:t>
            </w:r>
            <w:r w:rsidRPr="00653E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marca</w:t>
            </w:r>
            <w:r w:rsidRPr="00653E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653E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653E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19</w:t>
            </w:r>
            <w:r w:rsidRPr="00653E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653EA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wydanym postanowieniu o nałożeniu obowiązku przeprowadzenia oceny oddziaływania na środowisko dla planowanego przedsięwzięcia pn.: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,,Budowa farmy fotowoltaicznej o mocy do 2MW wraz z infrastrukturą techniczną’’.</w:t>
            </w:r>
          </w:p>
          <w:p w14:paraId="784879E5" w14:textId="766D156C" w:rsidR="00324711" w:rsidRDefault="00324711" w:rsidP="00324711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32471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13. </w:t>
            </w:r>
            <w:r w:rsidRPr="0032471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 kwietnia</w:t>
            </w:r>
            <w:r w:rsidRPr="0032471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32471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  <w:r w:rsidRPr="0032471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9.2023.ES o zawieszeniu postępowania w sprawie wydania decyzji o środowiskowych uwarunkowaniach dla planowanego przedsięwzięcia pn.:.</w:t>
            </w:r>
            <w:r w:rsidRPr="003247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,Budowa farmy fotowoltaicznej o mocy do 2MW wraz z infrastrukturą techniczną’’.</w:t>
            </w:r>
          </w:p>
          <w:p w14:paraId="2DFE9645" w14:textId="0F86EE85" w:rsidR="00324711" w:rsidRDefault="00324711" w:rsidP="00324711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14. </w:t>
            </w:r>
            <w:r w:rsidRPr="0032471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 kwietnia 2024</w:t>
            </w:r>
            <w:r w:rsidRPr="0032471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  <w:r w:rsidRPr="0032471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9.2023.ES o wydanym postanowieniu o zawieszeniu w sprawie wydania decyzji o środowiskowych uwarunkowaniach postępowania dla planowanego przedsięwzięcia pn.: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          </w:t>
            </w:r>
            <w:r w:rsidRPr="0032471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,,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Budowa farmy fotowoltaicznej o mocy do 2MW wraz z infrastrukturą techniczną’’.</w:t>
            </w:r>
          </w:p>
          <w:p w14:paraId="17CE0C67" w14:textId="1AD7A445" w:rsidR="00324711" w:rsidRPr="00324711" w:rsidRDefault="00324711" w:rsidP="00324711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35F0489F" w14:textId="56BE8E7A" w:rsidR="00324711" w:rsidRDefault="00324711" w:rsidP="00653EAD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1686F05A" w14:textId="77777777" w:rsidR="00324711" w:rsidRPr="00653EAD" w:rsidRDefault="00324711" w:rsidP="00653EAD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3BDDBCE3" w14:textId="4CA4A557" w:rsidR="00653EAD" w:rsidRPr="001701A4" w:rsidRDefault="00653EAD" w:rsidP="001701A4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C7DE4A5" w14:textId="77777777" w:rsidR="001701A4" w:rsidRDefault="001701A4" w:rsidP="00063120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69B8FCA" w14:textId="76A407DB" w:rsidR="0048185A" w:rsidRDefault="0048185A" w:rsidP="00141157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24E2FDBE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332D2084" w14:textId="77777777" w:rsidR="0048185A" w:rsidRPr="00327ACA" w:rsidRDefault="0048185A" w:rsidP="00063120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65452E29" w14:textId="77777777" w:rsidR="0048185A" w:rsidRPr="00FF6C65" w:rsidRDefault="0048185A" w:rsidP="00063120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A08BC4E" w14:textId="77777777" w:rsidR="0048185A" w:rsidRPr="004671D8" w:rsidRDefault="0048185A" w:rsidP="00063120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2C2CB4E9" w14:textId="77777777" w:rsidR="0048185A" w:rsidRDefault="0048185A" w:rsidP="00063120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50771" w14:textId="77777777" w:rsidR="0048185A" w:rsidRDefault="0048185A" w:rsidP="00063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185A" w14:paraId="6C05B83D" w14:textId="77777777" w:rsidTr="000631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7874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5BC9A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3E35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3E10" w14:textId="77777777" w:rsidR="0048185A" w:rsidRDefault="0048185A" w:rsidP="00063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185A" w14:paraId="3E281C8F" w14:textId="77777777" w:rsidTr="000631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E07E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5FDA5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05B6F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AFE1" w14:textId="77777777" w:rsidR="0048185A" w:rsidRDefault="0048185A" w:rsidP="00063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185A" w14:paraId="113C8B09" w14:textId="77777777" w:rsidTr="000631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8147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846C6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00CCC" w14:textId="77777777" w:rsidR="0048185A" w:rsidRDefault="0048185A" w:rsidP="0006312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B30A" w14:textId="77777777" w:rsidR="0048185A" w:rsidRDefault="0048185A" w:rsidP="00063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AAE8A3F" w14:textId="77777777" w:rsidR="0048185A" w:rsidRDefault="0048185A" w:rsidP="0048185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FA72A4" w14:textId="77777777" w:rsidR="0048185A" w:rsidRDefault="0048185A" w:rsidP="0048185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470D0306" w14:textId="53119269" w:rsidR="0048185A" w:rsidRDefault="0048185A" w:rsidP="0048185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>Tablice ogłoszeń: K</w:t>
      </w:r>
      <w:r w:rsidR="00141157">
        <w:rPr>
          <w:rFonts w:ascii="Times New Roman" w:eastAsia="Calibri" w:hAnsi="Times New Roman" w:cs="Times New Roman"/>
          <w:sz w:val="24"/>
          <w:szCs w:val="24"/>
        </w:rPr>
        <w:t>arbowo 3</w:t>
      </w:r>
    </w:p>
    <w:p w14:paraId="5939EA59" w14:textId="77777777" w:rsidR="0048185A" w:rsidRDefault="0048185A" w:rsidP="0048185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1DE04B20" w14:textId="77777777" w:rsidR="0048185A" w:rsidRDefault="0048185A" w:rsidP="0048185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40AEC897" w14:textId="77777777" w:rsidR="0048185A" w:rsidRDefault="0048185A" w:rsidP="0048185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IV.      a/a.</w:t>
      </w:r>
    </w:p>
    <w:p w14:paraId="0C522B04" w14:textId="77777777" w:rsidR="0048185A" w:rsidRDefault="0048185A" w:rsidP="0048185A"/>
    <w:p w14:paraId="4748E9FB" w14:textId="77777777" w:rsidR="0048185A" w:rsidRDefault="0048185A" w:rsidP="0048185A"/>
    <w:p w14:paraId="5A2C7AF1" w14:textId="77777777" w:rsidR="004671D8" w:rsidRDefault="004671D8"/>
    <w:sectPr w:rsidR="004671D8" w:rsidSect="00971070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06E6"/>
    <w:multiLevelType w:val="hybridMultilevel"/>
    <w:tmpl w:val="91FE6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54B1F"/>
    <w:multiLevelType w:val="hybridMultilevel"/>
    <w:tmpl w:val="2F8A2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E7538"/>
    <w:multiLevelType w:val="hybridMultilevel"/>
    <w:tmpl w:val="39E8DD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C4AD7"/>
    <w:multiLevelType w:val="hybridMultilevel"/>
    <w:tmpl w:val="C0D43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92CBD"/>
    <w:multiLevelType w:val="hybridMultilevel"/>
    <w:tmpl w:val="BB2290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81C7D"/>
    <w:multiLevelType w:val="hybridMultilevel"/>
    <w:tmpl w:val="39D87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B360B"/>
    <w:multiLevelType w:val="hybridMultilevel"/>
    <w:tmpl w:val="46129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15771C"/>
    <w:multiLevelType w:val="hybridMultilevel"/>
    <w:tmpl w:val="FFE6E4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792E10"/>
    <w:multiLevelType w:val="hybridMultilevel"/>
    <w:tmpl w:val="A8684C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E1CBA"/>
    <w:multiLevelType w:val="hybridMultilevel"/>
    <w:tmpl w:val="FA5C6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997144">
    <w:abstractNumId w:val="6"/>
  </w:num>
  <w:num w:numId="2" w16cid:durableId="879052527">
    <w:abstractNumId w:val="6"/>
  </w:num>
  <w:num w:numId="3" w16cid:durableId="1124157794">
    <w:abstractNumId w:val="2"/>
  </w:num>
  <w:num w:numId="4" w16cid:durableId="1393196605">
    <w:abstractNumId w:val="8"/>
  </w:num>
  <w:num w:numId="5" w16cid:durableId="190074599">
    <w:abstractNumId w:val="0"/>
  </w:num>
  <w:num w:numId="6" w16cid:durableId="392168116">
    <w:abstractNumId w:val="4"/>
  </w:num>
  <w:num w:numId="7" w16cid:durableId="682240593">
    <w:abstractNumId w:val="9"/>
  </w:num>
  <w:num w:numId="8" w16cid:durableId="194788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313615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79365964">
    <w:abstractNumId w:val="1"/>
  </w:num>
  <w:num w:numId="11" w16cid:durableId="1653100535">
    <w:abstractNumId w:val="7"/>
  </w:num>
  <w:num w:numId="12" w16cid:durableId="1002710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44694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B56"/>
    <w:rsid w:val="00062130"/>
    <w:rsid w:val="0008715A"/>
    <w:rsid w:val="000B392B"/>
    <w:rsid w:val="001177D5"/>
    <w:rsid w:val="00121424"/>
    <w:rsid w:val="00141157"/>
    <w:rsid w:val="001701A4"/>
    <w:rsid w:val="00197E60"/>
    <w:rsid w:val="0021727A"/>
    <w:rsid w:val="00285DF6"/>
    <w:rsid w:val="002A14B6"/>
    <w:rsid w:val="002D1ACB"/>
    <w:rsid w:val="002D76B0"/>
    <w:rsid w:val="0031437F"/>
    <w:rsid w:val="00324711"/>
    <w:rsid w:val="00327ACA"/>
    <w:rsid w:val="003426E6"/>
    <w:rsid w:val="00367451"/>
    <w:rsid w:val="003B49FF"/>
    <w:rsid w:val="003C0FB1"/>
    <w:rsid w:val="004671D8"/>
    <w:rsid w:val="0048185A"/>
    <w:rsid w:val="004E215B"/>
    <w:rsid w:val="004F20E9"/>
    <w:rsid w:val="005D6B73"/>
    <w:rsid w:val="00653EAD"/>
    <w:rsid w:val="00677149"/>
    <w:rsid w:val="00697B56"/>
    <w:rsid w:val="006A4400"/>
    <w:rsid w:val="00717BCA"/>
    <w:rsid w:val="00831100"/>
    <w:rsid w:val="00852387"/>
    <w:rsid w:val="008B3BD9"/>
    <w:rsid w:val="00971070"/>
    <w:rsid w:val="00972664"/>
    <w:rsid w:val="009B6C3E"/>
    <w:rsid w:val="00AA2D0D"/>
    <w:rsid w:val="00AA3F65"/>
    <w:rsid w:val="00B163BF"/>
    <w:rsid w:val="00B22E08"/>
    <w:rsid w:val="00BA578A"/>
    <w:rsid w:val="00C205EB"/>
    <w:rsid w:val="00CD4A6D"/>
    <w:rsid w:val="00D32EEA"/>
    <w:rsid w:val="00E919BD"/>
    <w:rsid w:val="00F31F76"/>
    <w:rsid w:val="00FD79C8"/>
    <w:rsid w:val="00FF24B9"/>
    <w:rsid w:val="00FF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A633D"/>
  <w15:chartTrackingRefBased/>
  <w15:docId w15:val="{1F72F2CA-1328-4EE9-BB60-A46034748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26E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26E6"/>
    <w:pPr>
      <w:ind w:left="720"/>
      <w:contextualSpacing/>
    </w:pPr>
  </w:style>
  <w:style w:type="table" w:customStyle="1" w:styleId="Tabela-Siatka1">
    <w:name w:val="Tabela - Siatka1"/>
    <w:basedOn w:val="Standardowy"/>
    <w:uiPriority w:val="59"/>
    <w:rsid w:val="003426E6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9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91AE2-C1C4-48FF-9EE6-1C7E76BBC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3002</Words>
  <Characters>18015</Characters>
  <Application>Microsoft Office Word</Application>
  <DocSecurity>0</DocSecurity>
  <Lines>150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EdytaSz</dc:creator>
  <cp:keywords/>
  <dc:description/>
  <cp:lastModifiedBy>EdytaSz</cp:lastModifiedBy>
  <cp:revision>55</cp:revision>
  <dcterms:created xsi:type="dcterms:W3CDTF">2023-06-30T06:31:00Z</dcterms:created>
  <dcterms:modified xsi:type="dcterms:W3CDTF">2025-06-16T13:05:00Z</dcterms:modified>
</cp:coreProperties>
</file>