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3DCD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BD2D30" w14:paraId="1069DFA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0A1FD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2973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BD2D30" w14:paraId="091AEAF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7FA1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1049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3C7B1" w14:textId="4D6D396C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9EDA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509CC54D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AA12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D520C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42B1" w14:textId="139A1D98" w:rsidR="00BD2D30" w:rsidRPr="00BD2D30" w:rsidRDefault="00BD2D30" w:rsidP="00BD2D30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>Podział gruntów pod zabudowę mieszkaniową jednorodzinną na działce ewidencyjnej oznaczonej nr 443/35 w obrębie Nowy Dwór, gmina Brodnica</w:t>
            </w:r>
          </w:p>
          <w:p w14:paraId="2C718A93" w14:textId="700D3E44" w:rsidR="00BD2D30" w:rsidRDefault="00BD2D30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F8C1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7600A3AC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F5DD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DF6D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1EA9" w14:textId="1934930D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E681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27914CA3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0243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72B8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E764" w14:textId="2A89165E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09.01.2026r.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CC8E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0B5C9BAA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D62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F801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803AC" w14:textId="39E3E41E" w:rsidR="00BD2D30" w:rsidRDefault="00BD2D3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Michał Bandrowski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B7FF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23F18AA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7D0E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7A0D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F0DB" w14:textId="0D7A5EBF" w:rsidR="00BD2D30" w:rsidRDefault="00BD2D3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</w:t>
            </w:r>
            <w:r w:rsidR="00C679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raport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, zapis </w:t>
            </w:r>
            <w:r w:rsidR="00C679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raportu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DADF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42D0142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38B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032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9363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2617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22E1C1E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C50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686FE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6E28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AAA1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768A3C62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6A9E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0ABC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1DD4" w14:textId="77777777" w:rsidR="001061E9" w:rsidRDefault="00BD2D30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.Zawiadomienie Wójta Gminy Brodnica z dnia 3 lutego 2026 r. znak: RI.6220.1.2026.ES  o wszczęciu postępowania administracyjnego.</w:t>
            </w:r>
          </w:p>
          <w:p w14:paraId="07511527" w14:textId="77777777" w:rsidR="001061E9" w:rsidRDefault="00BD2D30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Pismo Wójta Gminy Brodnica z dnia 3 lutego  2026r. do Regionalnego Dyrektora Ochrony Środowiska w Bydgoszczy, Państwowego Powiatowego Inspektora Sanitarnego w Brodnicy, Państwowego Gospodarstwa Wodnego Wody Polskie  w Toruniu  znak: RI.6220.1.2026.ES z prośbą o uzgodnienie</w:t>
            </w:r>
            <w:r w:rsidR="008866D3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warunków realizacji przedsięwzięcia.</w:t>
            </w:r>
          </w:p>
          <w:p w14:paraId="12E46166" w14:textId="77777777" w:rsidR="001061E9" w:rsidRDefault="00BD2D30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3 lutego 2026r. znak: RI.6220.1.2026.ES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1061E9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445588E" w14:textId="77777777" w:rsidR="001061E9" w:rsidRDefault="001061E9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4.7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 lutego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o pozytywnym uzgodnieniu warunków realizacji w/w przedsięwzięcia.</w:t>
            </w:r>
          </w:p>
          <w:p w14:paraId="438CE5D9" w14:textId="77777777" w:rsid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9C66046" w14:textId="77777777" w:rsidR="00C344BD" w:rsidRP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89B2A22" w14:textId="61DC1281" w:rsidR="001061E9" w:rsidRPr="001061E9" w:rsidRDefault="001061E9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Postanowienie Dyrektora Państwowego Gospodarstwa  Wodnego Wody Polskie Zarząd Zlewni w Toruniu znak GR.ZZŚ.4130.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52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.2026.WL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 lutego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o uzgodnieniu realizacji ww. przedsięwzięcia</w:t>
            </w:r>
          </w:p>
          <w:p w14:paraId="48790E35" w14:textId="7F99D272" w:rsidR="001061E9" w:rsidRPr="001061E9" w:rsidRDefault="001061E9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35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.J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 marca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o uzgodnieniu warunków realizacji przedsięwzięcia. </w:t>
            </w:r>
          </w:p>
          <w:p w14:paraId="1AA15CD3" w14:textId="5D8882C1" w:rsidR="001061E9" w:rsidRDefault="001061E9" w:rsidP="006C1859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marca 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rozpoczęciu procedury udziału społeczeństwa w  postępowaniu w sprawie wydania decyzji o środowiskowych uwarunkowaniach</w:t>
            </w:r>
            <w:r w:rsidR="006C185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23AF0793" w14:textId="77777777" w:rsidR="00A7537A" w:rsidRDefault="006C1859" w:rsidP="00A7537A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0E19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 kwietnia</w:t>
            </w:r>
            <w:r w:rsidRPr="000E19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  <w:r w:rsidRPr="000E19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0E19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zebranych materiałach i dowodach w sprawie wydania decyzji.</w:t>
            </w:r>
          </w:p>
          <w:p w14:paraId="073BA3A0" w14:textId="00711F97" w:rsidR="00A7537A" w:rsidRPr="00A7537A" w:rsidRDefault="00A7537A" w:rsidP="00A7537A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 maja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6 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środowiskowych uwarunkowaniach dla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ww. 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3849CA5" w14:textId="1A9FF4B8" w:rsidR="006C1859" w:rsidRPr="00A7537A" w:rsidRDefault="00A7537A" w:rsidP="00A7537A">
            <w:pPr>
              <w:pStyle w:val="Akapitzlist"/>
              <w:widowControl w:val="0"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 maja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RI.6220.1.202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A753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wydanej  decyzji</w:t>
            </w:r>
          </w:p>
          <w:p w14:paraId="501D1570" w14:textId="39B3AEE5" w:rsidR="001061E9" w:rsidRPr="001061E9" w:rsidRDefault="001061E9" w:rsidP="001061E9">
            <w:pPr>
              <w:widowControl w:val="0"/>
              <w:suppressLineNumbers/>
              <w:suppressAutoHyphens/>
              <w:spacing w:after="0" w:line="240" w:lineRule="auto"/>
              <w:ind w:left="1341"/>
              <w:contextualSpacing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049E2046" w14:textId="3350F2C5" w:rsidR="001061E9" w:rsidRDefault="001061E9" w:rsidP="001061E9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993CAE2" w14:textId="77777777" w:rsidR="001061E9" w:rsidRDefault="001061E9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88917D3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D25F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58462D6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6C72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1A2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CBC6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0FD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06E6A6DC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C96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C5E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9D1D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4C16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2D30" w14:paraId="3B4DBCE1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089B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1579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A3C3" w14:textId="77777777" w:rsidR="00BD2D30" w:rsidRDefault="00BD2D3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63C0" w14:textId="77777777" w:rsidR="00BD2D30" w:rsidRDefault="00BD2D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053CE71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23A290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4203C29" w14:textId="3D335F89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Nowy Dwór,  Urząd Miasta Brodnica,  Urząd Gminy Brodnica  </w:t>
      </w:r>
    </w:p>
    <w:p w14:paraId="43B0E688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B1FA53E" w14:textId="620BBC56" w:rsidR="008866D3" w:rsidRDefault="00BD2D30" w:rsidP="00D9457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8866D3" w14:paraId="5C839FE3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2CAA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lastRenderedPageBreak/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5A3D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8866D3" w14:paraId="0AA3B420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BD7A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CE61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85001" w14:textId="6C9C6A7B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1E5E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4B811815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D70A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62F1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75E3" w14:textId="6554C48F" w:rsidR="008866D3" w:rsidRPr="00BD2D30" w:rsidRDefault="008866D3" w:rsidP="000963D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>Podział gruntów pod zabudowę mieszkaniową jednorodzinną na dział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kach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 xml:space="preserve"> ewidencyjn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ych 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 xml:space="preserve"> oznaczon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ych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 xml:space="preserve"> nr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2099/4 i 2099/5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 xml:space="preserve"> w obrębie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Wybudowanie Michałowo</w:t>
            </w:r>
            <w:r w:rsidRPr="00BD2D30">
              <w:rPr>
                <w:rFonts w:ascii="Times New Roman" w:hAnsi="Times New Roman"/>
                <w:bCs/>
                <w:sz w:val="24"/>
                <w:szCs w:val="24"/>
              </w:rPr>
              <w:t>, gmina Brodnica</w:t>
            </w:r>
          </w:p>
          <w:p w14:paraId="7D528A76" w14:textId="77777777" w:rsidR="008866D3" w:rsidRDefault="008866D3" w:rsidP="000963DB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BA97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58DB2792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C6AE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CE03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29E5" w14:textId="6F11530B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2A1B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61CB4EC7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FD1B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D252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61A4" w14:textId="784EF7CC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28.01.2026r.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9FDB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6285C6EA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074D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FB19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DE07" w14:textId="444EF6BA" w:rsidR="008866D3" w:rsidRDefault="008866D3" w:rsidP="000963D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Gabriela Piechocka reprezentowana przez pełnomocnika- Panią Emilię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Uździńs</w:t>
            </w:r>
            <w:r w:rsidR="00DC7548">
              <w:rPr>
                <w:rFonts w:ascii="Times New Roman" w:hAnsi="Times New Roman"/>
                <w:sz w:val="24"/>
                <w:szCs w:val="24"/>
              </w:rPr>
              <w:t>ką</w:t>
            </w:r>
            <w:proofErr w:type="spellEnd"/>
            <w:r w:rsidR="00DC754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17441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6ACC8BF3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EF07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A838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473E4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raport, zapis raportu 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BBEE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5B5D8BB6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D819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036F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96B0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9DDA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3605D51C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A4F4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E454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537D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CEAF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1636BCE1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5C3B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FABC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B3B8" w14:textId="62CBE693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1.Zawiadomienie Wójta Gminy Brodnica z dnia 25 lutego 2026 r. znak: RI.6220.2.2026.ES  o wszczęciu postępowania administracyjnego.</w:t>
            </w:r>
          </w:p>
          <w:p w14:paraId="6A0D873D" w14:textId="0F3FAFFD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2. Pismo Wójta Gminy Brodnica z dnia 25 lutego  2026r. do Regionalnego Dyrektora Ochrony Środowiska w Bydgoszczy, Państwowego Powiatowego Inspektora Sanitarnego w Brodnicy, Państwowego Gospodarstwa Wodnego Wody Polskie  w Toruniu  znak: RI.6220.2.2026.ES z prośbą o uzgodnienie  warunków realizacji przedsięwzięcia.</w:t>
            </w:r>
          </w:p>
          <w:p w14:paraId="56A0EDDE" w14:textId="77777777" w:rsidR="00C344BD" w:rsidRDefault="008866D3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3.Obwieszczenie Wójta Gminy Brodnica z dnia 25  lutego 2026r. znak: RI.6220.2.2026.ES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08C20168" w14:textId="77777777" w:rsid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 Opinia Państwowego Powiatowego Inspektora Sanitarnego w Brodnicy znak NNZ.9022.4.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 marca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o pozytywnym uzgodnieniu warunków realizacji w/w przedsięwzięcia.</w:t>
            </w:r>
          </w:p>
          <w:p w14:paraId="5CECB9D7" w14:textId="77777777" w:rsid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5. Postanowienie Dyrektora Państwowego Gospodarstwa  Wodnego Wody Polskie Zarząd Zlewni w Toruniu znak GR.ZZŚ.4130.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83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.2026.WL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 marca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o uzgodnieniu realizacji ww. 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przedsięwzięcia</w:t>
            </w:r>
          </w:p>
          <w:p w14:paraId="453D31C4" w14:textId="05F5E575" w:rsid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6. 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50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HN.5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 września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o uzgodnieniu warunków realizacji przedsięwzięcia. </w:t>
            </w:r>
          </w:p>
          <w:p w14:paraId="2013C825" w14:textId="77777777" w:rsidR="007B3C88" w:rsidRDefault="00C344BD" w:rsidP="007B3C8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7. 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 września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o rozpoczęciu procedury udziału społeczeństwa w  postępowaniu w sprawie wydania decyzji o środowiskowych uwarunkowaniach.</w:t>
            </w:r>
          </w:p>
          <w:p w14:paraId="11AB33E2" w14:textId="38FF5A1A" w:rsidR="007B3C88" w:rsidRPr="007B3C88" w:rsidRDefault="007B3C88" w:rsidP="007B3C8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B3C8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8. </w:t>
            </w:r>
            <w:r w:rsidRPr="007B3C8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 października</w:t>
            </w:r>
            <w:r w:rsidRPr="007B3C8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  <w:r w:rsidRPr="007B3C8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o zebranych materiałach i dowodach w sprawie wydania decyzji.</w:t>
            </w:r>
          </w:p>
          <w:p w14:paraId="052ED7A3" w14:textId="6FF2131B" w:rsidR="007B3C88" w:rsidRPr="00C344BD" w:rsidRDefault="007B3C88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A48B07B" w14:textId="17DDEB25" w:rsidR="00C344BD" w:rsidRPr="00C344BD" w:rsidRDefault="00C344BD" w:rsidP="00C344B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40F99F9" w14:textId="10CB7804" w:rsidR="00C344BD" w:rsidRDefault="00C344BD" w:rsidP="000963D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A384F99" w14:textId="77777777" w:rsidR="00C344BD" w:rsidRDefault="00C344BD" w:rsidP="000963D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12789BE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FAF0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353F1114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C899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6CA5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F8B2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76CB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723B80FA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031B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10A7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BB72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EA04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866D3" w14:paraId="1FB46F24" w14:textId="77777777" w:rsidTr="000963D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FBBE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8ADB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BD83" w14:textId="77777777" w:rsidR="008866D3" w:rsidRDefault="008866D3" w:rsidP="000963D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2F26" w14:textId="77777777" w:rsidR="008866D3" w:rsidRDefault="008866D3" w:rsidP="000963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818839B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7DAEBF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63A59C44" w14:textId="432B9B5C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Wybudowanie Michałowo,  Urząd Miasta Brodnica,  Urząd Gminy Brodnica  </w:t>
      </w:r>
    </w:p>
    <w:p w14:paraId="6368D676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7F84D13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1BB1B470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63DAB2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F966AC" w14:paraId="5952D5E1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F996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C7FC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F966AC" w14:paraId="2D653EC4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EF94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EE9D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0BB73" w14:textId="738D9B5D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1062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4E3E5D4B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C3C4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F285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ADF93" w14:textId="274F9D91" w:rsidR="00F966AC" w:rsidRPr="00F966AC" w:rsidRDefault="00F966AC" w:rsidP="00F966AC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966AC">
              <w:rPr>
                <w:rFonts w:ascii="Times New Roman" w:hAnsi="Times New Roman"/>
                <w:bCs/>
                <w:sz w:val="24"/>
                <w:szCs w:val="24"/>
              </w:rPr>
              <w:t xml:space="preserve">Rozbudowa drogi gminnej nr 080520C relacji Szabda- </w:t>
            </w:r>
            <w:proofErr w:type="spellStart"/>
            <w:r w:rsidRPr="00F966AC">
              <w:rPr>
                <w:rFonts w:ascii="Times New Roman" w:hAnsi="Times New Roman"/>
                <w:bCs/>
                <w:sz w:val="24"/>
                <w:szCs w:val="24"/>
              </w:rPr>
              <w:t>Belfort</w:t>
            </w:r>
            <w:proofErr w:type="spellEnd"/>
            <w:r w:rsidRPr="00F966AC">
              <w:rPr>
                <w:rFonts w:ascii="Times New Roman" w:hAnsi="Times New Roman"/>
                <w:bCs/>
                <w:sz w:val="24"/>
                <w:szCs w:val="24"/>
              </w:rPr>
              <w:t xml:space="preserve"> w zakresie budowy drogi pieszo- rowerowej i poszerzenia jezdnia drogi do 5,50 m</w:t>
            </w:r>
          </w:p>
          <w:p w14:paraId="3E034B97" w14:textId="676FC059" w:rsidR="00F966AC" w:rsidRDefault="00F966AC" w:rsidP="00F966AC">
            <w:pPr>
              <w:spacing w:after="0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B3ED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51A0FEBC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EA0D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CC76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BF9B" w14:textId="5F952850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RI.6220.4.2026.ES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7700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0E150AA7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53EE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9EF1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2FFC" w14:textId="39731CB1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05.03.2026r.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A560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22F95B36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53AD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F7BB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7947" w14:textId="7FAC3540" w:rsidR="00F966AC" w:rsidRDefault="00F966AC" w:rsidP="00E76A1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Gmina Brodnica,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reprezentowana przez pełnomocnika – Pana Rafała Wrzoska, prowadzącego działalność pod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nazwą Pracownia Projektowa ,,D3’’, ul. Lipowy Dwór 23B, 87-200 Iława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8969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0983E8E5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E6D4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04667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D322" w14:textId="42B1A7A8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kip,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809E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00959B5F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5536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BF0C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25AC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0A0E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11F971FA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4EA7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068F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492A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A713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62895465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30C7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1B89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170F" w14:textId="6D2A8C41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1.Zawiadomienie Wójta Gminy Brodnica z dnia 11 marca 2026 r. znak: RI.6220.4.2026.ES  o wszczęciu postępowania administracyjnego.</w:t>
            </w:r>
          </w:p>
          <w:p w14:paraId="06046E73" w14:textId="30069675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2. Pismo Wójta Gminy Brodnica z dnia 11 marca  2026r. do Regionalnego Dyrektora Ochrony Środowiska w Bydgoszczy, Państwowego Powiatowego Inspektora Sanitarnego w Brodnicy, Państwowego Gospodarstwa Wodnego Wody Polskie  w Toruniu  znak: RI.6220.4.2026.ES z prośbą o uzgodnienie  warunków realizacji przedsięwzięcia.</w:t>
            </w:r>
          </w:p>
          <w:p w14:paraId="58E20DE2" w14:textId="77777777" w:rsidR="006225D7" w:rsidRDefault="00F966AC" w:rsidP="006225D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3.Obwieszczenie Wójta Gminy Brodnica z dnia 11 marca 2026r. znak: RI.6220.4.2026.ES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6225D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7A190C0E" w14:textId="7FAF13E3" w:rsidR="006225D7" w:rsidRDefault="006225D7" w:rsidP="006225D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3. 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Państwowego Powiatowego Inspektora Sanitarnego w Brodnicy z dnia 17 ma</w:t>
            </w:r>
            <w:r w:rsidR="001E7C8E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rca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2026r. (wpływ do tut. Urzędu: 17.03.2026r.) znak: NNZ.9022.4.14.2026 o braku potrzeby przeprowadzenia oceny oddziaływania na środowisko.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778C862D" w14:textId="77777777" w:rsidR="006225D7" w:rsidRDefault="006225D7" w:rsidP="006225D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Zarząd Zlewni w Toruniu z dnia 26 marca 2026r. (wpływ do tut. Urzędu 27.03.2026r.)znak:  GD.ZZŚ.4130.105.2026.WL o braku  konieczności przeprowadzenia oceny oddziaływania przedsięwzięcia na środowisko.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5.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Regionalnego Dyrektora Ochrony Środowiska w Bydgoszczy z dnia 5 maja 2026r. znak: WOO.4220.131.2026.AO.5 o braku potrzeby przeprowadzenia oceny oddziaływania przedsięwzięcia na środowisko.</w:t>
            </w:r>
          </w:p>
          <w:p w14:paraId="41D9E570" w14:textId="77777777" w:rsidR="003C2B11" w:rsidRDefault="006225D7" w:rsidP="003C2B11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6. 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</w:t>
            </w:r>
            <w:r w:rsidRPr="006225D7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dnia 5 maja 2026r. znak: RI.6220.4.2026.ES o wpływie opinii RDOŚ w Bydgoszczy, PPIS w Brodnicy i PGW Wody Polskie  Zarząd Zlewni w Toruniu i możliwości zapoznania się z aktami sprawy.</w:t>
            </w:r>
          </w:p>
          <w:p w14:paraId="06907D4C" w14:textId="181B6D0F" w:rsidR="003C2B11" w:rsidRDefault="003C2B11" w:rsidP="003C2B11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3C2B1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7.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Decyzja Wójta Gminy Brodnica z dnia 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o środowiskowych uwarunkowaniach dla ww.  przedsięwzięcia.</w:t>
            </w:r>
          </w:p>
          <w:p w14:paraId="75205301" w14:textId="5ED90B2D" w:rsidR="003C2B11" w:rsidRPr="003C2B11" w:rsidRDefault="003C2B11" w:rsidP="003C2B11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8.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</w:t>
            </w:r>
            <w:r w:rsidRPr="003C2B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2026.ES o wydanej  decyzji</w:t>
            </w:r>
          </w:p>
          <w:p w14:paraId="741D483E" w14:textId="77777777" w:rsidR="003C2B11" w:rsidRPr="001061E9" w:rsidRDefault="003C2B11" w:rsidP="003C2B11">
            <w:pPr>
              <w:widowControl w:val="0"/>
              <w:suppressLineNumbers/>
              <w:suppressAutoHyphens/>
              <w:spacing w:after="0" w:line="240" w:lineRule="auto"/>
              <w:ind w:left="1341"/>
              <w:contextualSpacing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75908F32" w14:textId="22696E88" w:rsidR="003C2B11" w:rsidRDefault="003C2B11" w:rsidP="006225D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</w:pPr>
          </w:p>
          <w:p w14:paraId="7045AC4B" w14:textId="77777777" w:rsidR="003C2B11" w:rsidRPr="006225D7" w:rsidRDefault="003C2B11" w:rsidP="006225D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C4C0F42" w14:textId="77777777" w:rsidR="006225D7" w:rsidRPr="006225D7" w:rsidRDefault="006225D7" w:rsidP="006225D7">
            <w:pPr>
              <w:ind w:left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DE7246" w14:textId="77777777" w:rsidR="006225D7" w:rsidRDefault="006225D7" w:rsidP="00E76A1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862B1CC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DDCF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03A4EE40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8CD2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DDF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B5B9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5F83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2E6FD50D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AF91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2EDB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77F3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90CD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66AC" w14:paraId="18CEF6A1" w14:textId="77777777" w:rsidTr="00E76A1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1FA1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170B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7B346" w14:textId="77777777" w:rsidR="00F966AC" w:rsidRDefault="00F966AC" w:rsidP="00E76A1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59B2" w14:textId="77777777" w:rsidR="00F966AC" w:rsidRDefault="00F966AC" w:rsidP="00E76A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6D846B8" w14:textId="77777777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DDE94" w14:textId="77777777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EF0B686" w14:textId="0324FA58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Szabda,    Urząd Gminy Brodnica  </w:t>
      </w:r>
    </w:p>
    <w:p w14:paraId="4396F597" w14:textId="77777777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1588391" w14:textId="77777777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BBBFFC3" w14:textId="77777777" w:rsidR="00F966AC" w:rsidRDefault="00F966AC" w:rsidP="00F966A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F6B038" w14:textId="77777777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DB6DE4" w14:paraId="451503EB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344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6846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B6DE4" w14:paraId="60F92F2E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3AF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10F6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565EF" w14:textId="630810F3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4 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8759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052176D5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ED59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4FEB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7A305" w14:textId="4586AAFB" w:rsidR="00DB6DE4" w:rsidRPr="00F966AC" w:rsidRDefault="00DB6DE4" w:rsidP="00437C60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Punkt do zbierania złomu na działce o nr ewidencyjnym 234/3 obręb 0008 Kominy, gmina Brodnica</w:t>
            </w:r>
          </w:p>
          <w:p w14:paraId="0995B696" w14:textId="77777777" w:rsidR="00DB6DE4" w:rsidRDefault="00DB6DE4" w:rsidP="00437C60">
            <w:pPr>
              <w:spacing w:after="0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3BB5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7F957BD6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885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7B7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8D2B" w14:textId="739AB8E4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RI.6220.6.2026.ES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92C5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5310F516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ACA4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D8A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9C82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05.03.2026r.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2986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5BA0894B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D0D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205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A009" w14:textId="154DC7E4" w:rsidR="00DB6DE4" w:rsidRDefault="00DB6DE4" w:rsidP="00437C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Platinum Marcin </w:t>
            </w:r>
            <w:proofErr w:type="spellStart"/>
            <w:r>
              <w:rPr>
                <w:rFonts w:ascii="Times New Roman" w:hAnsi="Times New Roman"/>
              </w:rPr>
              <w:t>Bytner</w:t>
            </w:r>
            <w:proofErr w:type="spellEnd"/>
            <w:r w:rsidR="0067539F">
              <w:rPr>
                <w:rFonts w:ascii="Times New Roman" w:hAnsi="Times New Roman"/>
              </w:rPr>
              <w:t xml:space="preserve">, Kretki Duże 44, 87-340 Osiek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6696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7A2C2869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E56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79A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9E298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kip,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912C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1EFB86C7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45C6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79B3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876B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E0F9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46AC84C3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D5C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CDAF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958D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Urząd Gminy Brodnica ul. Mazurska 13, pokój 313, tel.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4066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3F9897FC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027B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1A21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5D22" w14:textId="77777777" w:rsidR="006225D7" w:rsidRDefault="00DB6DE4" w:rsidP="006225D7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14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Zawiadomienie Wójta Gminy Brodnica z dnia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kwietnia  2026 r. znak: RI.6220.6</w:t>
            </w:r>
            <w:r w:rsidRPr="007A14E5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7A14E5">
              <w:rPr>
                <w:rFonts w:ascii="Times New Roman" w:eastAsia="Calibri" w:hAnsi="Times New Roman" w:cs="Times New Roman"/>
                <w:sz w:val="24"/>
                <w:szCs w:val="24"/>
              </w:rPr>
              <w:t>.E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7A14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o wszczęciu postępowania administracyjnego.</w:t>
            </w:r>
          </w:p>
          <w:p w14:paraId="2C8A9F40" w14:textId="77777777" w:rsidR="00154CE6" w:rsidRDefault="00DB6DE4" w:rsidP="00154CE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25D7">
              <w:rPr>
                <w:rFonts w:ascii="Times New Roman" w:eastAsia="Calibri" w:hAnsi="Times New Roman" w:cs="Times New Roman"/>
                <w:sz w:val="24"/>
                <w:szCs w:val="24"/>
              </w:rPr>
              <w:t>Pismo Wójta Gminy Brodnica z dnia 24 kwietnia 2026r. do Regionalnego Dyrektora Ochrony Środowiska w Bydgoszczy, Państwowego Powiatowego Inspektora Sanitarnego w Brodnicy oraz Regionalnego Zarządu Gospodarki Wodnej Państwowe Gospodarstwo Wodne w Gdańsku znak: RI.6220.6.2026.ES z prośbą o opinię, co do konieczności przeprowadzenia oceny oddziaływania w/w przedsięwzięcia na środowisko, a w przypadku stwierdzenia takiej potrzeby – co do zakresu raportu o oddziaływaniu przedsięwzięcia na środowisko</w:t>
            </w:r>
            <w:r w:rsidR="006225D7" w:rsidRPr="006225D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AE8565" w14:textId="33B83CE6" w:rsidR="00154CE6" w:rsidRDefault="00154CE6" w:rsidP="00154CE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 maja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2026r. (wpływ do tut. Urzędu: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06.05.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2026r.) znak: NNZ.9022.4.1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.2026 o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konieczności 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przeprowadzenia oceny oddziaływania na środowisko. </w:t>
            </w:r>
            <w:r w:rsidRPr="00154CE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787D1311" w14:textId="3E0512E7" w:rsidR="00154CE6" w:rsidRPr="00154CE6" w:rsidRDefault="00154CE6" w:rsidP="00154CE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Opinia Dyrektora Państwowego Gospodarstwa Wodnego Wody Polskie Zarząd Zlewni w Toruniu z dnia 12 maja  2026r. (wpływ do tut. Urzędu 12.05.2026r.)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znak:  GR.ZZŚ.4130.160.2026.WL o braku  konieczności przeprowadzenia oceny oddziaływania przedsięwzięcia na środowisko.</w:t>
            </w:r>
            <w:r w:rsidRPr="00154CE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5.</w:t>
            </w:r>
            <w:r w:rsidRPr="00154CE6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Postanowienie Regionalnego Dyrektora Ochrony Środowiska w Bydgoszczy z dnia 20 maja 2026r. znak: WOO.4220.249.2026.AJ.2 o konieczności przeprowadzenia oceny oddziaływania przedsięwzięcia na środowisko.</w:t>
            </w:r>
          </w:p>
          <w:p w14:paraId="7F0BE716" w14:textId="5026698F" w:rsidR="00154CE6" w:rsidRDefault="00154CE6" w:rsidP="00154CE6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Postanowienie Wójta Gminy Brodnica znak RI.6220.6.2026.ES z dnia 22 maja 2026 r. o nałożeniu obowiązku przeprowadzenia oceny oddziaływania  na środowisko dla planowanego  przedsięwzięcia.</w:t>
            </w:r>
          </w:p>
          <w:p w14:paraId="1DAA8D34" w14:textId="77777777" w:rsidR="006225D7" w:rsidRDefault="006225D7" w:rsidP="006225D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43C1A5" w14:textId="6490DE59" w:rsidR="00DB6DE4" w:rsidRDefault="00DB6DE4" w:rsidP="00DB6DE4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9054955" w14:textId="0B02D1F6" w:rsidR="00DB6DE4" w:rsidRDefault="00DB6DE4" w:rsidP="00DB6DE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0696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237A91A9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832D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2D04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B9DC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ABB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1C56E97A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BF30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5028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DF74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594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6DE4" w14:paraId="41272C5A" w14:textId="77777777" w:rsidTr="00437C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B553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2058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BF16" w14:textId="77777777" w:rsidR="00DB6DE4" w:rsidRDefault="00DB6DE4" w:rsidP="00437C6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9724" w14:textId="77777777" w:rsidR="00DB6DE4" w:rsidRDefault="00DB6DE4" w:rsidP="00437C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6DD3E4E" w14:textId="77777777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AC065C" w14:textId="77777777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29694988" w14:textId="7C218021" w:rsidR="00DB6DE4" w:rsidRDefault="00DB6DE4" w:rsidP="00C9320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C93208">
        <w:rPr>
          <w:rFonts w:ascii="Times New Roman" w:eastAsia="Calibri" w:hAnsi="Times New Roman" w:cs="Times New Roman"/>
          <w:sz w:val="24"/>
          <w:szCs w:val="24"/>
        </w:rPr>
        <w:t>Strony postępowania zgodnie z wykazem.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36A9EB" w14:textId="4DDEF552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a/a</w:t>
      </w:r>
    </w:p>
    <w:p w14:paraId="1721691A" w14:textId="77777777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C9BDEB" w14:textId="77777777" w:rsidR="00DB6DE4" w:rsidRDefault="00DB6DE4" w:rsidP="00DB6DE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1C8D9E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71CD0D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D43FB8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9D4112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D63778" w14:textId="77777777" w:rsidR="008866D3" w:rsidRDefault="008866D3" w:rsidP="008866D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904C7F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D39414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DCEA2B" w14:textId="4D418EC2" w:rsidR="00DB6DE4" w:rsidRDefault="00DB6DE4" w:rsidP="00DB6DE4">
      <w:pPr>
        <w:rPr>
          <w:rFonts w:ascii="Times New Roman" w:eastAsia="Calibri" w:hAnsi="Times New Roman" w:cs="Times New Roman"/>
          <w:sz w:val="24"/>
          <w:szCs w:val="24"/>
        </w:rPr>
      </w:pPr>
    </w:p>
    <w:p w14:paraId="09F2D3B2" w14:textId="77777777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71639A" w14:paraId="5ED695C6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FC6D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B43E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1639A" w14:paraId="21D3475B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B24E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5152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9A1B6" w14:textId="0FA945C6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AC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4E127E7D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450D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6D924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169E" w14:textId="5B7D0ED4" w:rsidR="0071639A" w:rsidRPr="00F966AC" w:rsidRDefault="0071639A" w:rsidP="000856AD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Budowa hali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produkcyjno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magazynowej z zapleczem socjalno- biurowym wraz z infrastrukturą towarzyszącą na działce nr 445/9 w miejscowości Karbowo, gmina Brodnica</w:t>
            </w:r>
          </w:p>
          <w:p w14:paraId="4A916B63" w14:textId="77777777" w:rsidR="0071639A" w:rsidRDefault="0071639A" w:rsidP="000856AD">
            <w:pPr>
              <w:spacing w:after="0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9373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1B5DE3F1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67D7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6233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EFC1" w14:textId="354BB380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RI.6220.7.2026.ES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A5EB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209C7CB0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5789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0B71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E4CF" w14:textId="72FB0A99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11.05.2026r.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D595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2A62AB6E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3153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F845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54F9" w14:textId="7C5952A8" w:rsidR="0071639A" w:rsidRDefault="0071639A" w:rsidP="000856A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Zakład Usługowy  Tokarsko - Ślusarski, Roman Bartkowski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8923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26E160EE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58C7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9E82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7BA" w14:textId="4D0142D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raport,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7FD7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3CF4C9DD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DD3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5671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0F21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5C45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33093F05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F46F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154C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EFAE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ED5B5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11E8596F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A7D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AE74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050B" w14:textId="2C3773DA" w:rsidR="0071639A" w:rsidRPr="0071639A" w:rsidRDefault="0071639A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29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maja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.2026.ES  o wszczęciu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postępowania administracyjnego.</w:t>
            </w:r>
          </w:p>
          <w:p w14:paraId="06487A09" w14:textId="482C0D94" w:rsidR="0071639A" w:rsidRDefault="0071639A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Pismo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29 maja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do Regionalnego Dyrektora Ochrony Środowiska w Bydgoszczy, Państwowego Powiatowego Inspektora Sanitarnego w Brodnicy, Państwowego Gospodarstwa Wodnego Wody Polskie  w Toruniu 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z prośbą o uzgodnienie warunków realizacji przedsięwzięcia.</w:t>
            </w:r>
          </w:p>
          <w:p w14:paraId="4CAAA86B" w14:textId="373D931D" w:rsidR="0071639A" w:rsidRDefault="0071639A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29 maja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 w:rsidR="00A5089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D945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05CAFB3E" w14:textId="735D2417" w:rsidR="00D9457A" w:rsidRDefault="00D9457A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4.23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 czerwca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o pozytywnym uzgodnieniu warunków realizacji w/w przedsięwzięcia.</w:t>
            </w:r>
          </w:p>
          <w:p w14:paraId="426DAB7A" w14:textId="69BB7F2F" w:rsidR="00D9457A" w:rsidRDefault="00D9457A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Dyrektora Państwowego Gospodarstwa  Wodnego Wody Polskie Zarząd Zlewni w Toruniu znak GR.ZZŚ.4130.</w:t>
            </w:r>
            <w:r w:rsidR="00B97DA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194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.2026.WL z dnia </w:t>
            </w:r>
            <w:r w:rsidR="00B97DA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 czerwca</w:t>
            </w:r>
            <w:r w:rsidRPr="00C344B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o uzgodnieniu realizacji ww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="00B97DA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D9457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 w:rsidR="00B97DA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003C3CB" w14:textId="633A34D3" w:rsidR="00B97DA5" w:rsidRDefault="00B97DA5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 znak WOO.4221.146.2026.AG.2  z dnia 31.07.2026 r. Regionalnego Dyrektora Ochrony Środowiska do uzupełninia raportu.</w:t>
            </w:r>
          </w:p>
          <w:p w14:paraId="22A0A516" w14:textId="17257483" w:rsidR="00B97DA5" w:rsidRDefault="00B97DA5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Przekazanie uzupełnień do treści raportu do Regionalnego Dyrektora Ochrony Środowiska – pismo znak Ri.6220.7.2026.ES  z dnia 29.09.2026 r.</w:t>
            </w:r>
          </w:p>
          <w:p w14:paraId="110342BB" w14:textId="1F91BEA8" w:rsidR="00B97DA5" w:rsidRDefault="00B97DA5" w:rsidP="00B97DA5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29 września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do Państwowego Powiatowego Inspektora Sanitarnego w Brodnicy, Państwowego Gospodarstwa Wodnego Wody Polskie  w Toruniu 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z prośbą o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ponowne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uzgodnienie warunków realizacji przedsięwzięcia.</w:t>
            </w:r>
          </w:p>
          <w:p w14:paraId="5E06BA00" w14:textId="4523AEEA" w:rsidR="00B97DA5" w:rsidRDefault="00B97DA5" w:rsidP="00D9457A">
            <w:pPr>
              <w:pStyle w:val="Akapitzlist"/>
              <w:widowControl w:val="0"/>
              <w:numPr>
                <w:ilvl w:val="0"/>
                <w:numId w:val="1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2AD2A2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E7366A1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61AEEE5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8E6932B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083052D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CBE5E36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CB4748" w14:textId="77777777" w:rsid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521A3D8" w14:textId="77777777" w:rsidR="00D9457A" w:rsidRPr="00D9457A" w:rsidRDefault="00D9457A" w:rsidP="00D9457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A0BE1F1" w14:textId="77777777" w:rsidR="0071639A" w:rsidRPr="00D9457A" w:rsidRDefault="0071639A" w:rsidP="00D9457A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6F030CD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6AC6AB5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A50AD90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21890E3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8642FBB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925DFD7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39475B6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E533696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E4F9067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2401C08" w14:textId="77777777" w:rsidR="00D9457A" w:rsidRDefault="00D9457A" w:rsidP="000856A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4E7C8EC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CE91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0E63EA8B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D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5371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01F2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9055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02B70195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8BEC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A3C5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778A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9ABC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1639A" w14:paraId="2A894C0E" w14:textId="77777777" w:rsidTr="000856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5818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5595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FCD6" w14:textId="77777777" w:rsidR="0071639A" w:rsidRDefault="0071639A" w:rsidP="000856A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7111" w14:textId="77777777" w:rsidR="0071639A" w:rsidRDefault="0071639A" w:rsidP="000856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037755F" w14:textId="77777777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9EB7DF" w14:textId="77777777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8A1C194" w14:textId="5F9CBB52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Tablice ogłoszeń: Karbowo 3,  Urząd Miasta Brodnica,  Urząd Gminy Brodnica  </w:t>
      </w:r>
    </w:p>
    <w:p w14:paraId="408BF314" w14:textId="77777777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600B150" w14:textId="53F91577" w:rsidR="0071639A" w:rsidRDefault="0071639A" w:rsidP="0071639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</w:p>
    <w:p w14:paraId="6F93CDB9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4820F4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A96311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7A7524" w14:paraId="3AEA9749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89F9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69B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A7524" w14:paraId="119014C1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03A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F091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8A8F1" w14:textId="7330BE48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FD37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0C3765D8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E78F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42AC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404B" w14:textId="18F9166C" w:rsidR="007A7524" w:rsidRDefault="007A7524" w:rsidP="007A7524">
            <w:pPr>
              <w:spacing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Budowa zbiornika magazynowego na paliwa płynne o pojemności  60m3 na istniejącej stacji paliw wraz z niezbędną infrastrukturą na terenie działki 382/1 obręb Szabda, gmina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7487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7C2B5477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BA41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1E98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4B90" w14:textId="2920F85D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RI.6220.8.2026.ES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C2D0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789B1A2B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4E32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9C79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8C4C" w14:textId="2A3BC9B2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12.05.2026r.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1E3E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26959867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E82B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9FE5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1225" w14:textId="53C58A41" w:rsidR="007A7524" w:rsidRDefault="007A7524" w:rsidP="003C54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Firma VIP</w:t>
            </w:r>
            <w:r w:rsidR="007F7192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 xml:space="preserve">AR Chylińscy Sp. Jawna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FC52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1782C410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6D40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152E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52E3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raport,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ABC0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2C285EF8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4F17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DE73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8CB5B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12EA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64794436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2045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B82F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90A2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95B1D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72337274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B0A0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97E8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7872" w14:textId="028FE96D" w:rsidR="007A7524" w:rsidRPr="007A7524" w:rsidRDefault="007A7524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18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czerwca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.2026.ES  o 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wszczęciu postępowania administracyjnego.</w:t>
            </w:r>
          </w:p>
          <w:p w14:paraId="766F8D18" w14:textId="010D6F2E" w:rsidR="007A7524" w:rsidRDefault="007A7524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Pismo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czerwca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do Regionalnego Dyrektora Ochrony Środowiska w Bydgoszczy, Państwowego Powiatowego Inspektora Sanitarnego w Brodnicy, Państwowego Gospodarstwa Wodnego Wody Polskie  w Toruniu 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z prośbą o uzgodnienie warunków realizacji przedsięwzięcia.</w:t>
            </w:r>
          </w:p>
          <w:p w14:paraId="3084D046" w14:textId="0EC51AF6" w:rsidR="007A7524" w:rsidRDefault="007A7524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czerwca 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E4647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5C733F44" w14:textId="2695B585" w:rsidR="00E46478" w:rsidRDefault="00874F3C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Państwowego Powiatowego Inspektora Sanitarnego w Brodnicy znak NNZ.9022.</w:t>
            </w:r>
            <w:r w:rsidR="00441E3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4.25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="00441E3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 w:rsidR="00441E3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29 czerwca 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 w:rsidR="00441E3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o 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zgłoszeniu uwag 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dla realizacji planowanego przedsięwzięcia.</w:t>
            </w:r>
            <w:r w:rsidR="00441E30"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7372C814" w14:textId="05A5EF75" w:rsidR="00441E30" w:rsidRDefault="00441E30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Dyrektora Państwowego Gospodarstwa  Wodnego Wody Polskie Zarząd Zlewni w Toruniu znak GR.ZZŚ.4130.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205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AOT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 lipca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o uzgodnieniu realizacji ww. przedsięwzięcia</w:t>
            </w:r>
            <w:r w:rsidR="0018572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3720771" w14:textId="4D9626AA" w:rsidR="00185721" w:rsidRDefault="00185721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Złożenie  w dniu 23 lipca 2026r.  wyjaśnień informacji do pisma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NNZ.9022.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4.25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29 czerwca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wydanego przez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Państwowego Powiatowego Inspektora Sanitarnego w Brodnicy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462E8972" w14:textId="68C0AD1C" w:rsidR="00185721" w:rsidRDefault="00185721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Przekazanie złożonych wyjaśnień informacji do organów uzgadniających i opiniujących przedmiotowe przedsięwzięcie.</w:t>
            </w:r>
          </w:p>
          <w:p w14:paraId="0BB9823D" w14:textId="3DB4768D" w:rsidR="00185721" w:rsidRDefault="00874F3C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</w:t>
            </w:r>
            <w:r w:rsidR="00185721" w:rsidRP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Państwowego Powiatowego Inspektora Sanitarnego w Brodnicy znak NNZ.9022.4.30.2026 z dnia </w:t>
            </w:r>
            <w:r w:rsidRP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 sierpnia</w:t>
            </w:r>
            <w:r w:rsidR="00185721" w:rsidRP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warunków realizacji przedsięwzięcia.</w:t>
            </w:r>
          </w:p>
          <w:p w14:paraId="128A5DEB" w14:textId="77777777" w:rsidR="00874F3C" w:rsidRDefault="00874F3C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 Regionalnego Dyrektora Ochrony Środowiska w Bydgoszczy do   złożenia wyjaśnień informacji zawartych w raporcie.</w:t>
            </w:r>
          </w:p>
          <w:p w14:paraId="38FB950C" w14:textId="2186D928" w:rsidR="00874F3C" w:rsidRPr="00874F3C" w:rsidRDefault="00874F3C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Dyrektora Państwowego Gospodarstwa  Wodnego Wody Polskie Zarząd Zlewni w Toruniu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GR.ZZŚ.4130.205.2026.AOT o podtrzymaniu stanowiska wyrażonego w postanowieniu znak 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GR.ZZŚ.4130.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205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AOT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 lipca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</w:t>
            </w:r>
          </w:p>
          <w:p w14:paraId="1572999C" w14:textId="2198B4BE" w:rsidR="00441E30" w:rsidRPr="001061E9" w:rsidRDefault="00441E30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Środowiska w Bydgoszczy znak WOO.4221.</w:t>
            </w:r>
            <w:r w:rsid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170.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.J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</w:t>
            </w:r>
            <w:r w:rsid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.4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 w:rsid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28 września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o uzgodnieniu warunków realizacji przedsięwzięcia. </w:t>
            </w:r>
          </w:p>
          <w:p w14:paraId="08094765" w14:textId="7C0DDB67" w:rsidR="00441E30" w:rsidRPr="00441E30" w:rsidRDefault="00441E30" w:rsidP="00441E30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 w:rsid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 października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 w:rsidR="00874F3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rozpoczęciu procedury udziału społeczeństwa w  postępowaniu w sprawie wydania decyzji o środowiskowych uwarunkowaniach</w:t>
            </w:r>
          </w:p>
          <w:p w14:paraId="7236DF53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E226172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3AA4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44869874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B3EB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07E1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FD7C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411C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54E6DE9C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6657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0D66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A3D8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9299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A7524" w14:paraId="092DFCE5" w14:textId="77777777" w:rsidTr="003C54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D738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634D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404A" w14:textId="77777777" w:rsidR="007A7524" w:rsidRDefault="007A7524" w:rsidP="003C549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1D04" w14:textId="77777777" w:rsidR="007A7524" w:rsidRDefault="007A7524" w:rsidP="003C54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44B99E2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5B51E3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16142B1" w14:textId="31C2CA1B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Tablice ogłoszeń: Szabda,  Urząd Miasta Brodnica,  Urząd Gminy Brodnica  </w:t>
      </w:r>
    </w:p>
    <w:p w14:paraId="0B482FE2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6B61B1B0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</w:p>
    <w:p w14:paraId="1DEAA84F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47A834" w14:textId="77777777" w:rsidR="007A7524" w:rsidRDefault="007A7524" w:rsidP="007A752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EFF7EB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Hlk235796313"/>
    </w:p>
    <w:p w14:paraId="4706D13B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6449A7" w14:paraId="3E54663E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9C9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77F2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449A7" w14:paraId="3EB4E6EA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1E8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2DBB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523DD" w14:textId="08EA0892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D9AF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7F93BD01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7EC4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B0449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519E" w14:textId="7C89C6B5" w:rsidR="006449A7" w:rsidRDefault="006449A7" w:rsidP="00F4194D">
            <w:pPr>
              <w:spacing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Przebudowa tymczasowej hali magazynowej na obiekt stały wraz budową infrastruktury towarzyszącej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DFDB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05AC9866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D78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71B7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4B01" w14:textId="26BF017E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RI.6220.9.2026.ES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30D1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49CA56AB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25B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F0A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4D4E" w14:textId="2683E774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8.06.2026r.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7A1C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2AE9FED8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B76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0AF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B5DD" w14:textId="33BC1A00" w:rsidR="006449A7" w:rsidRDefault="006449A7" w:rsidP="00F419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Firma </w:t>
            </w:r>
            <w:proofErr w:type="spellStart"/>
            <w:r>
              <w:rPr>
                <w:rFonts w:ascii="Times New Roman" w:hAnsi="Times New Roman"/>
              </w:rPr>
              <w:t>ERAmatic</w:t>
            </w:r>
            <w:proofErr w:type="spellEnd"/>
            <w:r>
              <w:rPr>
                <w:rFonts w:ascii="Times New Roman" w:hAnsi="Times New Roman"/>
              </w:rPr>
              <w:t xml:space="preserve"> Robert </w:t>
            </w:r>
            <w:proofErr w:type="spellStart"/>
            <w:r>
              <w:rPr>
                <w:rFonts w:ascii="Times New Roman" w:hAnsi="Times New Roman"/>
              </w:rPr>
              <w:t>Przystalski</w:t>
            </w:r>
            <w:proofErr w:type="spellEnd"/>
            <w:r>
              <w:rPr>
                <w:rFonts w:ascii="Times New Roman" w:hAnsi="Times New Roman"/>
              </w:rPr>
              <w:t xml:space="preserve">, Mszano 5K, 87-300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B1DB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6656B747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79A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758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B71C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raport,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5D93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6A429220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07B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F687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8219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9F85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1860BD9F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BA2E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4769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52AC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6DEC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0F9A9175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29CB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30F3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E32B" w14:textId="3300E9E3" w:rsidR="006449A7" w:rsidRPr="007A7524" w:rsidRDefault="006449A7" w:rsidP="006449A7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 lipca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7A752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 o wszczęciu postępowania administracyjnego.</w:t>
            </w:r>
          </w:p>
          <w:p w14:paraId="1234E36F" w14:textId="0DA25FC2" w:rsidR="006449A7" w:rsidRDefault="006449A7" w:rsidP="006449A7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Pismo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3 lipca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2026r. do Regionalnego Dyrektora Ochrony Środowiska w Bydgoszczy, Państwowego Powiatowego Inspektora Sanitarnego w Brodnicy, Państwowego Gospodarstwa Wodnego Wody Polskie  w Toruniu 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z prośbą o uzgodnienie warunków realizacji przedsięwzięcia.</w:t>
            </w:r>
          </w:p>
          <w:p w14:paraId="1205C1B7" w14:textId="4A3293E9" w:rsidR="006449A7" w:rsidRPr="0071639A" w:rsidRDefault="006449A7" w:rsidP="006449A7">
            <w:pPr>
              <w:pStyle w:val="Akapitzlist"/>
              <w:widowControl w:val="0"/>
              <w:numPr>
                <w:ilvl w:val="0"/>
                <w:numId w:val="1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3 lipca o wszczęciu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</w:p>
          <w:p w14:paraId="01E5394A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1D37B03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0599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0FAEF290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E4E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7DD6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72DA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F5A2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7347BDDD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4652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809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1C84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DC1B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9A7" w14:paraId="56C694CA" w14:textId="77777777" w:rsidTr="00F4194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C11F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8339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0E0D" w14:textId="77777777" w:rsidR="006449A7" w:rsidRDefault="006449A7" w:rsidP="00F4194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B97" w14:textId="77777777" w:rsidR="006449A7" w:rsidRDefault="006449A7" w:rsidP="00F419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B46E76C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28CC24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A2C3381" w14:textId="65FB5E0F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Tablice ogłoszeń: Szabda,  Mszano,  Urząd Gminy Brodnica  </w:t>
      </w:r>
    </w:p>
    <w:p w14:paraId="6CC0BF11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96EDBE6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</w:p>
    <w:p w14:paraId="6CF6CF9B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53877155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156692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0C97DF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05DC4" w14:paraId="0A4D83B0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45FD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F50B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05DC4" w14:paraId="785B5190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E80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A6ABE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DD77C" w14:textId="49D976F5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8F6E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75B98AC9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303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741C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C531" w14:textId="77777777" w:rsidR="00E05DC4" w:rsidRPr="00E05DC4" w:rsidRDefault="00E05DC4" w:rsidP="00E05DC4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5DC4">
              <w:rPr>
                <w:rFonts w:ascii="Times New Roman" w:hAnsi="Times New Roman"/>
                <w:bCs/>
                <w:sz w:val="24"/>
                <w:szCs w:val="24"/>
              </w:rPr>
              <w:t>Zabudowa  mieszkaniowa jednorodzinna wraz z infrastrukturą towarzyszącą na terenie działek nr 2039/32 i 2039/34, obręb Wybudowanie Michałowo, gmina Brodnica</w:t>
            </w:r>
          </w:p>
          <w:p w14:paraId="0316AD97" w14:textId="77777777" w:rsidR="00E05DC4" w:rsidRPr="00E05DC4" w:rsidRDefault="00E05DC4" w:rsidP="00E05DC4">
            <w:pPr>
              <w:spacing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FB05733" w14:textId="36B56554" w:rsidR="00E05DC4" w:rsidRDefault="00E05DC4" w:rsidP="00B04353">
            <w:pPr>
              <w:spacing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1146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21312206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317C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D549D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DA75" w14:textId="2C1736D5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RI.6220.10.2026.ES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A906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3BBCDC44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07A9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C32D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54AA" w14:textId="5E444265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13.07.2026r.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C3E5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58F0FD90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FFC2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9442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9F90" w14:textId="5704F122" w:rsidR="00E05DC4" w:rsidRDefault="00E05DC4" w:rsidP="00B043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Marian Behrendt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2D41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05BF7D07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6D2F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5ED2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615A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raport,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82F9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08ADDE91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1E9B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E878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F3FF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6484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160E90F2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2683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2E27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81B6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DA0A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59A89576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4930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95E5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5BC4" w14:textId="7108E294" w:rsidR="00E05DC4" w:rsidRPr="00E05DC4" w:rsidRDefault="00E05DC4" w:rsidP="00E05DC4">
            <w:pPr>
              <w:pStyle w:val="Akapitzlist"/>
              <w:widowControl w:val="0"/>
              <w:numPr>
                <w:ilvl w:val="0"/>
                <w:numId w:val="1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05DC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27 lipca 2026 r. znak: RI.6220.10.2026.ES  o wszczęciu postępowania administracyjnego.</w:t>
            </w:r>
          </w:p>
          <w:p w14:paraId="63CF456B" w14:textId="137688B8" w:rsidR="00E05DC4" w:rsidRDefault="00E05DC4" w:rsidP="00E05DC4">
            <w:pPr>
              <w:pStyle w:val="Akapitzlist"/>
              <w:widowControl w:val="0"/>
              <w:numPr>
                <w:ilvl w:val="0"/>
                <w:numId w:val="1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Pismo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27 lipca 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2026r. do Regionalnego Dyrektora Ochrony Środowiska w Bydgoszczy, Państwowego Powiatowego Inspektora Sanitarnego w Brodnicy, Państwowego Gospodarstwa Wodnego Wody Polskie  w Toruniu 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1061E9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.2026.ES z prośbą o uzgodnienie warunków realizacji przedsięwzięcia.</w:t>
            </w:r>
          </w:p>
          <w:p w14:paraId="21A70432" w14:textId="3E49B796" w:rsidR="00E05DC4" w:rsidRPr="0071639A" w:rsidRDefault="00E05DC4" w:rsidP="00E05DC4">
            <w:pPr>
              <w:pStyle w:val="Akapitzlist"/>
              <w:widowControl w:val="0"/>
              <w:numPr>
                <w:ilvl w:val="0"/>
                <w:numId w:val="17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27 lipca o wszczęciu </w:t>
            </w:r>
            <w:r w:rsidRPr="0071639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</w:p>
          <w:p w14:paraId="1F58C257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B2444B8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1AC4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558D1D22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BBEA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D701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F06C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1569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0EF0C195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7FD7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1075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1892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5821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5DC4" w14:paraId="742D1913" w14:textId="77777777" w:rsidTr="00B0435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3191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699C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48A9" w14:textId="77777777" w:rsidR="00E05DC4" w:rsidRDefault="00E05DC4" w:rsidP="00B0435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3DB5" w14:textId="77777777" w:rsidR="00E05DC4" w:rsidRDefault="00E05DC4" w:rsidP="00B043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127E352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48662D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E84BEB0" w14:textId="11B91622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Tablice ogłoszeń: Wybudowanie Michałowo,  Urząd Gminy Brodnica  </w:t>
      </w:r>
    </w:p>
    <w:p w14:paraId="2594525C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62866E4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</w:p>
    <w:p w14:paraId="17002002" w14:textId="77777777" w:rsidR="00E05DC4" w:rsidRDefault="00E05DC4" w:rsidP="00E05DC4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13A5D2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29FB63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9DCA59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2D1590" w14:paraId="70BBFE44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99D0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A677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D1590" w14:paraId="58BDAF77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6B23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2869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00004" w14:textId="1F18F8C4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51F2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4857F975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607F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F89B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D623" w14:textId="5AA7A61B" w:rsidR="002D1590" w:rsidRDefault="002D1590" w:rsidP="002D1590">
            <w:pPr>
              <w:spacing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Budowa 24 budynków mieszkalnych jednorodzinnych na działce nr 84 obręb Karbowo na terenie gminy Brodnica wraz podziałem działki nr 84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D548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7F9AE33F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D039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08EC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14D6F" w14:textId="3DDED0F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RI.6220.12.2026.ES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4D01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78B700A6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D77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68D0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CE26" w14:textId="10441194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31.08.2026r.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8CC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7CE5F13B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D8A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DAA0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1E2B" w14:textId="269AFEFC" w:rsidR="002D1590" w:rsidRDefault="002D1590" w:rsidP="00A00D9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Marian Żebrowski reprezentowany przez  Pełnomocnika –firmę  </w:t>
            </w:r>
            <w:proofErr w:type="spellStart"/>
            <w:r>
              <w:rPr>
                <w:rFonts w:ascii="Times New Roman" w:hAnsi="Times New Roman"/>
              </w:rPr>
              <w:t>Ekoserwis</w:t>
            </w:r>
            <w:proofErr w:type="spellEnd"/>
            <w:r>
              <w:rPr>
                <w:rFonts w:ascii="Times New Roman" w:hAnsi="Times New Roman"/>
              </w:rPr>
              <w:t xml:space="preserve"> Biuro Usług  Geologicznych i Ochrony Środowiska Przemysław Kaleta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1CC8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1317E258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6B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EB0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AD80F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kip, wersja elektroniczna dokumentów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AEF5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57114460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0ED5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B216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AC03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EDDE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35B713A3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F1D6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8C36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DBEB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9A36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6226A759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1E2B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3C2E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CB7D" w14:textId="3160A5DC" w:rsidR="00DD52CB" w:rsidRDefault="00DD52CB" w:rsidP="00DD52CB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25 września 2026 r. znak: RI.6220.12.2026.ES  o wszczęciu postępowania administracyjnego.</w:t>
            </w:r>
          </w:p>
          <w:p w14:paraId="7BCB67D5" w14:textId="5FB3962D" w:rsidR="00DD52CB" w:rsidRDefault="00DD52CB" w:rsidP="00DD52C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25 września 2026r. znak: RI.6220.12.2026.ES  o wszczęciu postępowania administracyjnego.</w:t>
            </w:r>
          </w:p>
          <w:p w14:paraId="7EE6246C" w14:textId="629C620A" w:rsidR="00DD52CB" w:rsidRPr="00DD52CB" w:rsidRDefault="00DD52CB" w:rsidP="00DD52C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D52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 września</w:t>
            </w:r>
            <w:r w:rsidRPr="00DD52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DD52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Pr="00DD52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DD52C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.ES z prośbą o opinię, co do konieczności przeprowadzenia oceny oddziaływania w/w przedsięwzięcia na środowisko, a w przypadku stwierdzenia takiej potrzeby – co do zakresu raportu o oddziaływaniu przedsięwzięcia na środowisko</w:t>
            </w:r>
          </w:p>
          <w:p w14:paraId="222CF58C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1D4C969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9AE9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7B139496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DED7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D253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6324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1D44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37E74961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4B5C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CE7B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11827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7759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D1590" w14:paraId="090E9DF0" w14:textId="77777777" w:rsidTr="00A00D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E2FC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A1BC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6803" w14:textId="77777777" w:rsidR="002D1590" w:rsidRDefault="002D1590" w:rsidP="00A00D9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1634" w14:textId="77777777" w:rsidR="002D1590" w:rsidRDefault="002D1590" w:rsidP="00A00D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0CDB9E3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60E7B2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27A7006" w14:textId="53D6F5BC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Tablice ogłoszeń: </w:t>
      </w:r>
      <w:r w:rsidR="00DD52CB">
        <w:rPr>
          <w:rFonts w:ascii="Times New Roman" w:eastAsia="Calibri" w:hAnsi="Times New Roman" w:cs="Times New Roman"/>
          <w:sz w:val="24"/>
          <w:szCs w:val="24"/>
        </w:rPr>
        <w:t>Karbowo 1</w:t>
      </w:r>
      <w:r>
        <w:rPr>
          <w:rFonts w:ascii="Times New Roman" w:eastAsia="Calibri" w:hAnsi="Times New Roman" w:cs="Times New Roman"/>
          <w:sz w:val="24"/>
          <w:szCs w:val="24"/>
        </w:rPr>
        <w:t xml:space="preserve">,  Urząd Gminy Brodnica  </w:t>
      </w:r>
    </w:p>
    <w:p w14:paraId="2E28471C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A3CC81A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</w:t>
      </w:r>
    </w:p>
    <w:p w14:paraId="68D57080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3E0609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F3361C" w14:textId="77777777" w:rsidR="002D1590" w:rsidRDefault="002D1590" w:rsidP="002D15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CD17E6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1A8548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77F3DF" w14:textId="77777777" w:rsidR="006449A7" w:rsidRDefault="006449A7" w:rsidP="006449A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D38E3F" w14:textId="77777777" w:rsidR="006449A7" w:rsidRDefault="006449A7" w:rsidP="006449A7"/>
    <w:p w14:paraId="2E24F61A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020588" w14:textId="77777777" w:rsidR="00BD2D30" w:rsidRPr="00E05DC4" w:rsidRDefault="00BD2D30" w:rsidP="00BD2D30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6250DA" w14:textId="77777777" w:rsidR="00BD2D30" w:rsidRDefault="00BD2D30" w:rsidP="00BD2D3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A5060A" w14:textId="77777777" w:rsidR="00B22E08" w:rsidRDefault="00B22E08"/>
    <w:sectPr w:rsidR="00B22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602F"/>
    <w:multiLevelType w:val="hybridMultilevel"/>
    <w:tmpl w:val="597C6686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7364E21"/>
    <w:multiLevelType w:val="hybridMultilevel"/>
    <w:tmpl w:val="720A5A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8064B"/>
    <w:multiLevelType w:val="hybridMultilevel"/>
    <w:tmpl w:val="2C72774C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CC35850"/>
    <w:multiLevelType w:val="hybridMultilevel"/>
    <w:tmpl w:val="E84EAA98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5B02E9A"/>
    <w:multiLevelType w:val="hybridMultilevel"/>
    <w:tmpl w:val="597C6686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5A6AD5"/>
    <w:multiLevelType w:val="hybridMultilevel"/>
    <w:tmpl w:val="68782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C1495"/>
    <w:multiLevelType w:val="hybridMultilevel"/>
    <w:tmpl w:val="620CD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3DAF"/>
    <w:multiLevelType w:val="hybridMultilevel"/>
    <w:tmpl w:val="AFBEB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26CBA"/>
    <w:multiLevelType w:val="hybridMultilevel"/>
    <w:tmpl w:val="D7708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62715"/>
    <w:multiLevelType w:val="hybridMultilevel"/>
    <w:tmpl w:val="76C26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B360B"/>
    <w:multiLevelType w:val="hybridMultilevel"/>
    <w:tmpl w:val="7A84A9FE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A22D9"/>
    <w:multiLevelType w:val="hybridMultilevel"/>
    <w:tmpl w:val="F1EA477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3C8F7D6C"/>
    <w:multiLevelType w:val="hybridMultilevel"/>
    <w:tmpl w:val="AAE0CA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86C68"/>
    <w:multiLevelType w:val="hybridMultilevel"/>
    <w:tmpl w:val="0A18A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C1A00"/>
    <w:multiLevelType w:val="hybridMultilevel"/>
    <w:tmpl w:val="03E83EA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5811534D"/>
    <w:multiLevelType w:val="hybridMultilevel"/>
    <w:tmpl w:val="0A18A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562E6"/>
    <w:multiLevelType w:val="hybridMultilevel"/>
    <w:tmpl w:val="F0AC987A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2DD773C"/>
    <w:multiLevelType w:val="hybridMultilevel"/>
    <w:tmpl w:val="4BC096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2B58B5"/>
    <w:multiLevelType w:val="hybridMultilevel"/>
    <w:tmpl w:val="9AD69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E546E"/>
    <w:multiLevelType w:val="hybridMultilevel"/>
    <w:tmpl w:val="DB7A9214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7A266025"/>
    <w:multiLevelType w:val="hybridMultilevel"/>
    <w:tmpl w:val="95CAF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06232">
    <w:abstractNumId w:val="14"/>
  </w:num>
  <w:num w:numId="2" w16cid:durableId="1102845717">
    <w:abstractNumId w:val="11"/>
  </w:num>
  <w:num w:numId="3" w16cid:durableId="1486126294">
    <w:abstractNumId w:val="10"/>
  </w:num>
  <w:num w:numId="4" w16cid:durableId="893392839">
    <w:abstractNumId w:val="13"/>
  </w:num>
  <w:num w:numId="5" w16cid:durableId="1181777916">
    <w:abstractNumId w:val="20"/>
  </w:num>
  <w:num w:numId="6" w16cid:durableId="1186939861">
    <w:abstractNumId w:val="9"/>
  </w:num>
  <w:num w:numId="7" w16cid:durableId="1545349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5769263">
    <w:abstractNumId w:val="3"/>
  </w:num>
  <w:num w:numId="9" w16cid:durableId="728116981">
    <w:abstractNumId w:val="2"/>
  </w:num>
  <w:num w:numId="10" w16cid:durableId="1893081008">
    <w:abstractNumId w:val="12"/>
  </w:num>
  <w:num w:numId="11" w16cid:durableId="302317687">
    <w:abstractNumId w:val="4"/>
  </w:num>
  <w:num w:numId="12" w16cid:durableId="1333878023">
    <w:abstractNumId w:val="8"/>
  </w:num>
  <w:num w:numId="13" w16cid:durableId="1171791987">
    <w:abstractNumId w:val="6"/>
  </w:num>
  <w:num w:numId="14" w16cid:durableId="466944203">
    <w:abstractNumId w:val="5"/>
  </w:num>
  <w:num w:numId="15" w16cid:durableId="179777081">
    <w:abstractNumId w:val="17"/>
  </w:num>
  <w:num w:numId="16" w16cid:durableId="251554113">
    <w:abstractNumId w:val="1"/>
  </w:num>
  <w:num w:numId="17" w16cid:durableId="678892284">
    <w:abstractNumId w:val="18"/>
  </w:num>
  <w:num w:numId="18" w16cid:durableId="782967957">
    <w:abstractNumId w:val="0"/>
  </w:num>
  <w:num w:numId="19" w16cid:durableId="1255280500">
    <w:abstractNumId w:val="16"/>
  </w:num>
  <w:num w:numId="20" w16cid:durableId="1831561449">
    <w:abstractNumId w:val="15"/>
  </w:num>
  <w:num w:numId="21" w16cid:durableId="4719971">
    <w:abstractNumId w:val="7"/>
  </w:num>
  <w:num w:numId="22" w16cid:durableId="5254146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112523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73"/>
    <w:rsid w:val="000731CF"/>
    <w:rsid w:val="00083FAF"/>
    <w:rsid w:val="001061E9"/>
    <w:rsid w:val="00154CE6"/>
    <w:rsid w:val="0018447A"/>
    <w:rsid w:val="00185721"/>
    <w:rsid w:val="001E7C8E"/>
    <w:rsid w:val="002656B7"/>
    <w:rsid w:val="002A41C6"/>
    <w:rsid w:val="002C26A2"/>
    <w:rsid w:val="002C30C2"/>
    <w:rsid w:val="002D1590"/>
    <w:rsid w:val="002E1A0F"/>
    <w:rsid w:val="002E78F1"/>
    <w:rsid w:val="002F3DE0"/>
    <w:rsid w:val="003B5BE0"/>
    <w:rsid w:val="003C2B11"/>
    <w:rsid w:val="00413D4B"/>
    <w:rsid w:val="00441E30"/>
    <w:rsid w:val="00544E1D"/>
    <w:rsid w:val="005662B9"/>
    <w:rsid w:val="00590F59"/>
    <w:rsid w:val="005A51F7"/>
    <w:rsid w:val="006225D7"/>
    <w:rsid w:val="006449A7"/>
    <w:rsid w:val="0067539F"/>
    <w:rsid w:val="006C1859"/>
    <w:rsid w:val="006E059D"/>
    <w:rsid w:val="006E3FB3"/>
    <w:rsid w:val="0071639A"/>
    <w:rsid w:val="00796EE6"/>
    <w:rsid w:val="007A7524"/>
    <w:rsid w:val="007B3C88"/>
    <w:rsid w:val="007F7192"/>
    <w:rsid w:val="00874F3C"/>
    <w:rsid w:val="008866D3"/>
    <w:rsid w:val="008B7B55"/>
    <w:rsid w:val="008C50FA"/>
    <w:rsid w:val="008F56D2"/>
    <w:rsid w:val="00943754"/>
    <w:rsid w:val="00A5089C"/>
    <w:rsid w:val="00A7537A"/>
    <w:rsid w:val="00A80F25"/>
    <w:rsid w:val="00AA78D9"/>
    <w:rsid w:val="00B22E08"/>
    <w:rsid w:val="00B97DA5"/>
    <w:rsid w:val="00BD2D30"/>
    <w:rsid w:val="00C344BD"/>
    <w:rsid w:val="00C63A52"/>
    <w:rsid w:val="00C67924"/>
    <w:rsid w:val="00C93208"/>
    <w:rsid w:val="00CB0671"/>
    <w:rsid w:val="00D17D35"/>
    <w:rsid w:val="00D9457A"/>
    <w:rsid w:val="00DA07F8"/>
    <w:rsid w:val="00DB6DE4"/>
    <w:rsid w:val="00DC7548"/>
    <w:rsid w:val="00DD52CB"/>
    <w:rsid w:val="00E05DC4"/>
    <w:rsid w:val="00E46478"/>
    <w:rsid w:val="00E53528"/>
    <w:rsid w:val="00E56D73"/>
    <w:rsid w:val="00F966AC"/>
    <w:rsid w:val="00FA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FAC5"/>
  <w15:chartTrackingRefBased/>
  <w15:docId w15:val="{38197E4C-9AF2-4FC2-8439-A553B469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2D3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6D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6D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6D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6D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6D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6D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6D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6D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6D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6D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6D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6D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6D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6D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6D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6D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6D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6D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6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56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6D7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56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6D7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56D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6D7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56D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6D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6D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6D73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uiPriority w:val="59"/>
    <w:rsid w:val="00BD2D3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3249</Words>
  <Characters>19499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Czubiel</dc:creator>
  <cp:keywords/>
  <dc:description/>
  <cp:lastModifiedBy>Sławomir Czubiel</cp:lastModifiedBy>
  <cp:revision>45</cp:revision>
  <dcterms:created xsi:type="dcterms:W3CDTF">2026-02-03T07:44:00Z</dcterms:created>
  <dcterms:modified xsi:type="dcterms:W3CDTF">2026-10-14T13:04:00Z</dcterms:modified>
</cp:coreProperties>
</file>